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Title"/>
        <w:contextualSpacing w:val="0"/>
        <w:jc w:val="center"/>
        <w:rPr>
          <w:sz w:val="64"/>
          <w:szCs w:val="64"/>
        </w:rPr>
      </w:pPr>
      <w:bookmarkStart w:colFirst="0" w:colLast="0" w:name="_9papyu42hayq" w:id="0"/>
      <w:bookmarkEnd w:id="0"/>
      <w:r w:rsidDel="00000000" w:rsidR="00000000" w:rsidRPr="00000000">
        <w:rPr>
          <w:sz w:val="64"/>
          <w:szCs w:val="64"/>
          <w:rtl w:val="0"/>
        </w:rPr>
        <w:t xml:space="preserve">Лайм Касса</w:t>
      </w:r>
    </w:p>
    <w:p w:rsidR="00000000" w:rsidDel="00000000" w:rsidP="00000000" w:rsidRDefault="00000000" w:rsidRPr="00000000" w14:paraId="00000001">
      <w:pPr>
        <w:pStyle w:val="Title"/>
        <w:contextualSpacing w:val="0"/>
        <w:jc w:val="center"/>
        <w:rPr>
          <w:sz w:val="28"/>
          <w:szCs w:val="28"/>
        </w:rPr>
      </w:pPr>
      <w:bookmarkStart w:colFirst="0" w:colLast="0" w:name="_9papyu42hayq" w:id="0"/>
      <w:bookmarkEnd w:id="0"/>
      <w:r w:rsidDel="00000000" w:rsidR="00000000" w:rsidRPr="00000000">
        <w:rPr>
          <w:sz w:val="28"/>
          <w:szCs w:val="28"/>
          <w:rtl w:val="0"/>
        </w:rPr>
        <w:t xml:space="preserve">Справочная документация</w:t>
      </w:r>
    </w:p>
    <w:p w:rsidR="00000000" w:rsidDel="00000000" w:rsidP="00000000" w:rsidRDefault="00000000" w:rsidRPr="00000000" w14:paraId="00000002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2018 © ООО “Лайм-АйТи”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https://lime-it.ru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contextualSpacing w:val="0"/>
        <w:rPr/>
      </w:pPr>
      <w:bookmarkStart w:colFirst="0" w:colLast="0" w:name="_avhh36i370tu" w:id="1"/>
      <w:bookmarkEnd w:id="1"/>
      <w:r w:rsidDel="00000000" w:rsidR="00000000" w:rsidRPr="00000000">
        <w:rPr>
          <w:rtl w:val="0"/>
        </w:rPr>
        <w:t xml:space="preserve">Оглавление</w:t>
      </w:r>
    </w:p>
    <w:p w:rsidR="00000000" w:rsidDel="00000000" w:rsidP="00000000" w:rsidRDefault="00000000" w:rsidRPr="00000000" w14:paraId="0000002C">
      <w:pPr>
        <w:contextualSpacing w:val="0"/>
        <w:rPr/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D">
          <w:pPr>
            <w:tabs>
              <w:tab w:val="right" w:pos="9025.511811023624"/>
            </w:tabs>
            <w:spacing w:before="80" w:line="240" w:lineRule="auto"/>
            <w:ind w:left="0" w:firstLine="0"/>
            <w:contextualSpacing w:val="0"/>
            <w:rPr/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22n78cl6l1jg">
            <w:r w:rsidDel="00000000" w:rsidR="00000000" w:rsidRPr="00000000">
              <w:rPr>
                <w:b w:val="1"/>
                <w:rtl w:val="0"/>
              </w:rPr>
              <w:t xml:space="preserve">Начало работы</w:t>
            </w:r>
          </w:hyperlink>
          <w:r w:rsidDel="00000000" w:rsidR="00000000" w:rsidRPr="00000000">
            <w:rPr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_22n78cl6l1jg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tabs>
              <w:tab w:val="right" w:pos="9025.511811023624"/>
            </w:tabs>
            <w:spacing w:before="60" w:line="240" w:lineRule="auto"/>
            <w:ind w:left="360" w:firstLine="0"/>
            <w:contextualSpacing w:val="0"/>
            <w:rPr/>
          </w:pPr>
          <w:hyperlink w:anchor="_6mcu9ta275ev">
            <w:r w:rsidDel="00000000" w:rsidR="00000000" w:rsidRPr="00000000">
              <w:rPr>
                <w:rtl w:val="0"/>
              </w:rPr>
              <w:t xml:space="preserve">Системные требования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_6mcu9ta275ev \h </w:instrText>
            <w:fldChar w:fldCharType="separate"/>
          </w:r>
          <w:r w:rsidDel="00000000" w:rsidR="00000000" w:rsidRPr="00000000">
            <w:rPr>
              <w:rtl w:val="0"/>
            </w:rPr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tabs>
              <w:tab w:val="right" w:pos="9025.511811023624"/>
            </w:tabs>
            <w:spacing w:before="60" w:line="240" w:lineRule="auto"/>
            <w:ind w:left="360" w:firstLine="0"/>
            <w:contextualSpacing w:val="0"/>
            <w:rPr/>
          </w:pPr>
          <w:hyperlink w:anchor="_z0w7pjcnfe7r">
            <w:r w:rsidDel="00000000" w:rsidR="00000000" w:rsidRPr="00000000">
              <w:rPr>
                <w:rtl w:val="0"/>
              </w:rPr>
              <w:t xml:space="preserve">Установка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_z0w7pjcnfe7r \h </w:instrText>
            <w:fldChar w:fldCharType="separate"/>
          </w:r>
          <w:r w:rsidDel="00000000" w:rsidR="00000000" w:rsidRPr="00000000">
            <w:rPr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tabs>
              <w:tab w:val="right" w:pos="9025.511811023624"/>
            </w:tabs>
            <w:spacing w:before="60" w:line="240" w:lineRule="auto"/>
            <w:ind w:left="360" w:firstLine="0"/>
            <w:contextualSpacing w:val="0"/>
            <w:rPr/>
          </w:pPr>
          <w:hyperlink w:anchor="_drth46fujath">
            <w:r w:rsidDel="00000000" w:rsidR="00000000" w:rsidRPr="00000000">
              <w:rPr>
                <w:rtl w:val="0"/>
              </w:rPr>
              <w:t xml:space="preserve">Вход в систему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_drth46fujath \h </w:instrText>
            <w:fldChar w:fldCharType="separate"/>
          </w:r>
          <w:r w:rsidDel="00000000" w:rsidR="00000000" w:rsidRPr="00000000">
            <w:rPr>
              <w:rtl w:val="0"/>
            </w:rPr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tabs>
              <w:tab w:val="right" w:pos="9025.511811023624"/>
            </w:tabs>
            <w:spacing w:before="200" w:line="240" w:lineRule="auto"/>
            <w:ind w:left="0" w:firstLine="0"/>
            <w:contextualSpacing w:val="0"/>
            <w:rPr/>
          </w:pPr>
          <w:hyperlink w:anchor="_3qn3sf19mr0e">
            <w:r w:rsidDel="00000000" w:rsidR="00000000" w:rsidRPr="00000000">
              <w:rPr>
                <w:b w:val="1"/>
                <w:rtl w:val="0"/>
              </w:rPr>
              <w:t xml:space="preserve">Режимы работы</w:t>
            </w:r>
          </w:hyperlink>
          <w:r w:rsidDel="00000000" w:rsidR="00000000" w:rsidRPr="00000000">
            <w:rPr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_3qn3sf19mr0e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tabs>
              <w:tab w:val="right" w:pos="9025.511811023624"/>
            </w:tabs>
            <w:spacing w:before="60" w:line="240" w:lineRule="auto"/>
            <w:ind w:left="360" w:firstLine="0"/>
            <w:contextualSpacing w:val="0"/>
            <w:rPr/>
          </w:pPr>
          <w:hyperlink w:anchor="_dprgjup1jk0t">
            <w:r w:rsidDel="00000000" w:rsidR="00000000" w:rsidRPr="00000000">
              <w:rPr>
                <w:rtl w:val="0"/>
              </w:rPr>
              <w:t xml:space="preserve">Кассир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_dprgjup1jk0t \h </w:instrText>
            <w:fldChar w:fldCharType="separate"/>
          </w:r>
          <w:r w:rsidDel="00000000" w:rsidR="00000000" w:rsidRPr="00000000">
            <w:rPr>
              <w:rtl w:val="0"/>
            </w:rPr>
            <w:t xml:space="preserve">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tabs>
              <w:tab w:val="right" w:pos="9025.511811023624"/>
            </w:tabs>
            <w:spacing w:before="60" w:line="240" w:lineRule="auto"/>
            <w:ind w:left="720" w:firstLine="0"/>
            <w:contextualSpacing w:val="0"/>
            <w:rPr/>
          </w:pPr>
          <w:hyperlink w:anchor="_m5o2uoyw9y1q">
            <w:r w:rsidDel="00000000" w:rsidR="00000000" w:rsidRPr="00000000">
              <w:rPr>
                <w:rtl w:val="0"/>
              </w:rPr>
              <w:t xml:space="preserve">Работа с программой в режиме Продажа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_m5o2uoyw9y1q \h </w:instrText>
            <w:fldChar w:fldCharType="separate"/>
          </w:r>
          <w:r w:rsidDel="00000000" w:rsidR="00000000" w:rsidRPr="00000000">
            <w:rPr>
              <w:rtl w:val="0"/>
            </w:rPr>
            <w:t xml:space="preserve">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tabs>
              <w:tab w:val="right" w:pos="9025.511811023624"/>
            </w:tabs>
            <w:spacing w:before="60" w:line="240" w:lineRule="auto"/>
            <w:ind w:left="1080" w:firstLine="0"/>
            <w:contextualSpacing w:val="0"/>
            <w:rPr/>
          </w:pPr>
          <w:hyperlink w:anchor="_mcqolo4lrra5">
            <w:r w:rsidDel="00000000" w:rsidR="00000000" w:rsidRPr="00000000">
              <w:rPr>
                <w:rtl w:val="0"/>
              </w:rPr>
              <w:t xml:space="preserve">Диалоговое окно Запись на карту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_mcqolo4lrra5 \h </w:instrText>
            <w:fldChar w:fldCharType="separate"/>
          </w:r>
          <w:r w:rsidDel="00000000" w:rsidR="00000000" w:rsidRPr="00000000">
            <w:rPr>
              <w:rtl w:val="0"/>
            </w:rPr>
            <w:t xml:space="preserve">12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tabs>
              <w:tab w:val="right" w:pos="9025.511811023624"/>
            </w:tabs>
            <w:spacing w:before="60" w:line="240" w:lineRule="auto"/>
            <w:ind w:left="720" w:firstLine="0"/>
            <w:contextualSpacing w:val="0"/>
            <w:rPr/>
          </w:pPr>
          <w:hyperlink w:anchor="_6d9i8koj2zba">
            <w:r w:rsidDel="00000000" w:rsidR="00000000" w:rsidRPr="00000000">
              <w:rPr>
                <w:rtl w:val="0"/>
              </w:rPr>
              <w:t xml:space="preserve">Получение информации о пластиковых картах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_6d9i8koj2zba \h </w:instrText>
            <w:fldChar w:fldCharType="separate"/>
          </w:r>
          <w:r w:rsidDel="00000000" w:rsidR="00000000" w:rsidRPr="00000000">
            <w:rPr>
              <w:rtl w:val="0"/>
            </w:rPr>
            <w:t xml:space="preserve">13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tabs>
              <w:tab w:val="right" w:pos="9025.511811023624"/>
            </w:tabs>
            <w:spacing w:before="60" w:line="240" w:lineRule="auto"/>
            <w:ind w:left="1080" w:firstLine="0"/>
            <w:contextualSpacing w:val="0"/>
            <w:rPr/>
          </w:pPr>
          <w:hyperlink w:anchor="_m969hh2iy90y">
            <w:r w:rsidDel="00000000" w:rsidR="00000000" w:rsidRPr="00000000">
              <w:rPr>
                <w:rtl w:val="0"/>
              </w:rPr>
              <w:t xml:space="preserve">Диалоговое окно Информация о клиенте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_m969hh2iy90y \h </w:instrText>
            <w:fldChar w:fldCharType="separate"/>
          </w:r>
          <w:r w:rsidDel="00000000" w:rsidR="00000000" w:rsidRPr="00000000">
            <w:rPr>
              <w:rtl w:val="0"/>
            </w:rPr>
            <w:t xml:space="preserve">14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tabs>
              <w:tab w:val="right" w:pos="9025.511811023624"/>
            </w:tabs>
            <w:spacing w:before="60" w:line="240" w:lineRule="auto"/>
            <w:ind w:left="720" w:firstLine="0"/>
            <w:contextualSpacing w:val="0"/>
            <w:rPr/>
          </w:pPr>
          <w:hyperlink w:anchor="_iqrh2fvb7mnm">
            <w:r w:rsidDel="00000000" w:rsidR="00000000" w:rsidRPr="00000000">
              <w:rPr>
                <w:rtl w:val="0"/>
              </w:rPr>
              <w:t xml:space="preserve">Диалоговое окно Расчет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_iqrh2fvb7mnm \h </w:instrText>
            <w:fldChar w:fldCharType="separate"/>
          </w:r>
          <w:r w:rsidDel="00000000" w:rsidR="00000000" w:rsidRPr="00000000">
            <w:rPr>
              <w:rtl w:val="0"/>
            </w:rPr>
            <w:t xml:space="preserve">15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tabs>
              <w:tab w:val="right" w:pos="9025.511811023624"/>
            </w:tabs>
            <w:spacing w:before="60" w:line="240" w:lineRule="auto"/>
            <w:ind w:left="720" w:firstLine="0"/>
            <w:contextualSpacing w:val="0"/>
            <w:rPr/>
          </w:pPr>
          <w:hyperlink w:anchor="_70ua07lc2kku">
            <w:r w:rsidDel="00000000" w:rsidR="00000000" w:rsidRPr="00000000">
              <w:rPr>
                <w:rtl w:val="0"/>
              </w:rPr>
              <w:t xml:space="preserve">Работа с программой в режиме Возврат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_70ua07lc2kku \h </w:instrText>
            <w:fldChar w:fldCharType="separate"/>
          </w:r>
          <w:r w:rsidDel="00000000" w:rsidR="00000000" w:rsidRPr="00000000">
            <w:rPr>
              <w:rtl w:val="0"/>
            </w:rPr>
            <w:t xml:space="preserve">16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tabs>
              <w:tab w:val="right" w:pos="9025.511811023624"/>
            </w:tabs>
            <w:spacing w:before="60" w:line="240" w:lineRule="auto"/>
            <w:ind w:left="1080" w:firstLine="0"/>
            <w:contextualSpacing w:val="0"/>
            <w:rPr/>
          </w:pPr>
          <w:hyperlink w:anchor="_pb39azs74kyo">
            <w:r w:rsidDel="00000000" w:rsidR="00000000" w:rsidRPr="00000000">
              <w:rPr>
                <w:rtl w:val="0"/>
              </w:rPr>
              <w:t xml:space="preserve">Диалоговое окно Возврат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_pb39azs74kyo \h </w:instrText>
            <w:fldChar w:fldCharType="separate"/>
          </w:r>
          <w:r w:rsidDel="00000000" w:rsidR="00000000" w:rsidRPr="00000000">
            <w:rPr>
              <w:rtl w:val="0"/>
            </w:rPr>
            <w:t xml:space="preserve">18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tabs>
              <w:tab w:val="right" w:pos="9025.511811023624"/>
            </w:tabs>
            <w:spacing w:before="60" w:line="240" w:lineRule="auto"/>
            <w:ind w:left="1080" w:firstLine="0"/>
            <w:contextualSpacing w:val="0"/>
            <w:rPr/>
          </w:pPr>
          <w:hyperlink w:anchor="_jhm7klwm0wfz">
            <w:r w:rsidDel="00000000" w:rsidR="00000000" w:rsidRPr="00000000">
              <w:rPr>
                <w:rtl w:val="0"/>
              </w:rPr>
              <w:t xml:space="preserve">Диалоговое окно Удаление товаров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_jhm7klwm0wfz \h </w:instrText>
            <w:fldChar w:fldCharType="separate"/>
          </w:r>
          <w:r w:rsidDel="00000000" w:rsidR="00000000" w:rsidRPr="00000000">
            <w:rPr>
              <w:rtl w:val="0"/>
            </w:rPr>
            <w:t xml:space="preserve">19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tabs>
              <w:tab w:val="right" w:pos="9025.511811023624"/>
            </w:tabs>
            <w:spacing w:before="60" w:line="240" w:lineRule="auto"/>
            <w:ind w:left="360" w:firstLine="0"/>
            <w:contextualSpacing w:val="0"/>
            <w:rPr/>
          </w:pPr>
          <w:hyperlink w:anchor="_u1hnxhpab4xs">
            <w:r w:rsidDel="00000000" w:rsidR="00000000" w:rsidRPr="00000000">
              <w:rPr>
                <w:rtl w:val="0"/>
              </w:rPr>
              <w:t xml:space="preserve">Старший кассир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_u1hnxhpab4xs \h </w:instrText>
            <w:fldChar w:fldCharType="separate"/>
          </w:r>
          <w:r w:rsidDel="00000000" w:rsidR="00000000" w:rsidRPr="00000000">
            <w:rPr>
              <w:rtl w:val="0"/>
            </w:rPr>
            <w:t xml:space="preserve">20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C">
          <w:pPr>
            <w:tabs>
              <w:tab w:val="right" w:pos="9025.511811023624"/>
            </w:tabs>
            <w:spacing w:before="60" w:line="240" w:lineRule="auto"/>
            <w:ind w:left="720" w:firstLine="0"/>
            <w:contextualSpacing w:val="0"/>
            <w:rPr/>
          </w:pPr>
          <w:hyperlink w:anchor="_89vlav2x0on">
            <w:r w:rsidDel="00000000" w:rsidR="00000000" w:rsidRPr="00000000">
              <w:rPr>
                <w:rtl w:val="0"/>
              </w:rPr>
              <w:t xml:space="preserve">Диалоговое окно Предварительный просмотр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_89vlav2x0on \h </w:instrText>
            <w:fldChar w:fldCharType="separate"/>
          </w:r>
          <w:r w:rsidDel="00000000" w:rsidR="00000000" w:rsidRPr="00000000">
            <w:rPr>
              <w:rtl w:val="0"/>
            </w:rPr>
            <w:t xml:space="preserve">21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D">
          <w:pPr>
            <w:tabs>
              <w:tab w:val="right" w:pos="9025.511811023624"/>
            </w:tabs>
            <w:spacing w:before="60" w:line="240" w:lineRule="auto"/>
            <w:ind w:left="360" w:firstLine="0"/>
            <w:contextualSpacing w:val="0"/>
            <w:rPr/>
          </w:pPr>
          <w:hyperlink w:anchor="_q692jkbxiejl">
            <w:r w:rsidDel="00000000" w:rsidR="00000000" w:rsidRPr="00000000">
              <w:rPr>
                <w:rtl w:val="0"/>
              </w:rPr>
              <w:t xml:space="preserve">Настройки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_q692jkbxiejl \h </w:instrText>
            <w:fldChar w:fldCharType="separate"/>
          </w:r>
          <w:r w:rsidDel="00000000" w:rsidR="00000000" w:rsidRPr="00000000">
            <w:rPr>
              <w:rtl w:val="0"/>
            </w:rPr>
            <w:t xml:space="preserve">23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E">
          <w:pPr>
            <w:tabs>
              <w:tab w:val="right" w:pos="9025.511811023624"/>
            </w:tabs>
            <w:spacing w:before="60" w:line="240" w:lineRule="auto"/>
            <w:ind w:left="720" w:firstLine="0"/>
            <w:contextualSpacing w:val="0"/>
            <w:rPr/>
          </w:pPr>
          <w:hyperlink w:anchor="_4v59v9rxplle">
            <w:r w:rsidDel="00000000" w:rsidR="00000000" w:rsidRPr="00000000">
              <w:rPr>
                <w:rtl w:val="0"/>
              </w:rPr>
              <w:t xml:space="preserve">Окно настроек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_4v59v9rxplle \h </w:instrText>
            <w:fldChar w:fldCharType="separate"/>
          </w:r>
          <w:r w:rsidDel="00000000" w:rsidR="00000000" w:rsidRPr="00000000">
            <w:rPr>
              <w:rtl w:val="0"/>
            </w:rPr>
            <w:t xml:space="preserve">23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F">
          <w:pPr>
            <w:tabs>
              <w:tab w:val="right" w:pos="9025.511811023624"/>
            </w:tabs>
            <w:spacing w:before="60" w:line="240" w:lineRule="auto"/>
            <w:ind w:left="720" w:firstLine="0"/>
            <w:contextualSpacing w:val="0"/>
            <w:rPr/>
          </w:pPr>
          <w:hyperlink w:anchor="_bpggfz4qlnpw">
            <w:r w:rsidDel="00000000" w:rsidR="00000000" w:rsidRPr="00000000">
              <w:rPr>
                <w:rtl w:val="0"/>
              </w:rPr>
              <w:t xml:space="preserve">Панель настройки шрифтов и кнопок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_bpggfz4qlnpw \h </w:instrText>
            <w:fldChar w:fldCharType="separate"/>
          </w:r>
          <w:r w:rsidDel="00000000" w:rsidR="00000000" w:rsidRPr="00000000">
            <w:rPr>
              <w:rtl w:val="0"/>
            </w:rPr>
            <w:t xml:space="preserve">24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0">
          <w:pPr>
            <w:tabs>
              <w:tab w:val="right" w:pos="9025.511811023624"/>
            </w:tabs>
            <w:spacing w:before="60" w:line="240" w:lineRule="auto"/>
            <w:ind w:left="360" w:firstLine="0"/>
            <w:contextualSpacing w:val="0"/>
            <w:rPr/>
          </w:pPr>
          <w:hyperlink w:anchor="_d9qbnqtxeqkc">
            <w:r w:rsidDel="00000000" w:rsidR="00000000" w:rsidRPr="00000000">
              <w:rPr>
                <w:rtl w:val="0"/>
              </w:rPr>
              <w:t xml:space="preserve">Режим управляющего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_d9qbnqtxeqkc \h </w:instrText>
            <w:fldChar w:fldCharType="separate"/>
          </w:r>
          <w:r w:rsidDel="00000000" w:rsidR="00000000" w:rsidRPr="00000000">
            <w:rPr>
              <w:rtl w:val="0"/>
            </w:rPr>
            <w:t xml:space="preserve">25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1">
          <w:pPr>
            <w:tabs>
              <w:tab w:val="right" w:pos="9025.511811023624"/>
            </w:tabs>
            <w:spacing w:before="60" w:line="240" w:lineRule="auto"/>
            <w:ind w:left="720" w:firstLine="0"/>
            <w:contextualSpacing w:val="0"/>
            <w:rPr/>
          </w:pPr>
          <w:hyperlink w:anchor="_dueabu383tc">
            <w:r w:rsidDel="00000000" w:rsidR="00000000" w:rsidRPr="00000000">
              <w:rPr>
                <w:rtl w:val="0"/>
              </w:rPr>
              <w:t xml:space="preserve">Запись товаров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_dueabu383tc \h </w:instrText>
            <w:fldChar w:fldCharType="separate"/>
          </w:r>
          <w:r w:rsidDel="00000000" w:rsidR="00000000" w:rsidRPr="00000000">
            <w:rPr>
              <w:rtl w:val="0"/>
            </w:rPr>
            <w:t xml:space="preserve">25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2">
          <w:pPr>
            <w:tabs>
              <w:tab w:val="right" w:pos="9025.511811023624"/>
            </w:tabs>
            <w:spacing w:before="60" w:line="240" w:lineRule="auto"/>
            <w:ind w:left="720" w:firstLine="0"/>
            <w:contextualSpacing w:val="0"/>
            <w:rPr/>
          </w:pPr>
          <w:hyperlink w:anchor="_f9uxruwgax1f">
            <w:r w:rsidDel="00000000" w:rsidR="00000000" w:rsidRPr="00000000">
              <w:rPr>
                <w:rtl w:val="0"/>
              </w:rPr>
              <w:t xml:space="preserve">Удаление товаров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_f9uxruwgax1f \h </w:instrText>
            <w:fldChar w:fldCharType="separate"/>
          </w:r>
          <w:r w:rsidDel="00000000" w:rsidR="00000000" w:rsidRPr="00000000">
            <w:rPr>
              <w:rtl w:val="0"/>
            </w:rPr>
            <w:t xml:space="preserve">26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3">
          <w:pPr>
            <w:tabs>
              <w:tab w:val="right" w:pos="9025.511811023624"/>
            </w:tabs>
            <w:spacing w:before="60" w:line="240" w:lineRule="auto"/>
            <w:ind w:left="720" w:firstLine="0"/>
            <w:contextualSpacing w:val="0"/>
            <w:rPr/>
          </w:pPr>
          <w:hyperlink w:anchor="_4ojklaodpjv1">
            <w:r w:rsidDel="00000000" w:rsidR="00000000" w:rsidRPr="00000000">
              <w:rPr>
                <w:rtl w:val="0"/>
              </w:rPr>
              <w:t xml:space="preserve">Карты сотрудников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_4ojklaodpjv1 \h </w:instrText>
            <w:fldChar w:fldCharType="separate"/>
          </w:r>
          <w:r w:rsidDel="00000000" w:rsidR="00000000" w:rsidRPr="00000000">
            <w:rPr>
              <w:rtl w:val="0"/>
            </w:rPr>
            <w:t xml:space="preserve">27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4">
          <w:pPr>
            <w:tabs>
              <w:tab w:val="right" w:pos="9025.511811023624"/>
            </w:tabs>
            <w:spacing w:before="60" w:line="240" w:lineRule="auto"/>
            <w:ind w:left="720" w:firstLine="0"/>
            <w:contextualSpacing w:val="0"/>
            <w:rPr/>
          </w:pPr>
          <w:hyperlink w:anchor="_6ak4twy3jwxz">
            <w:r w:rsidDel="00000000" w:rsidR="00000000" w:rsidRPr="00000000">
              <w:rPr>
                <w:rtl w:val="0"/>
              </w:rPr>
              <w:t xml:space="preserve">Бортовые номера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_6ak4twy3jwxz \h </w:instrText>
            <w:fldChar w:fldCharType="separate"/>
          </w:r>
          <w:r w:rsidDel="00000000" w:rsidR="00000000" w:rsidRPr="00000000">
            <w:rPr>
              <w:rtl w:val="0"/>
            </w:rPr>
            <w:t xml:space="preserve">29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5">
          <w:pPr>
            <w:tabs>
              <w:tab w:val="right" w:pos="9025.511811023624"/>
            </w:tabs>
            <w:spacing w:before="60" w:line="240" w:lineRule="auto"/>
            <w:ind w:left="720" w:firstLine="0"/>
            <w:contextualSpacing w:val="0"/>
            <w:rPr/>
          </w:pPr>
          <w:hyperlink w:anchor="_zhh9kelyx4b6">
            <w:r w:rsidDel="00000000" w:rsidR="00000000" w:rsidRPr="00000000">
              <w:rPr>
                <w:rtl w:val="0"/>
              </w:rPr>
              <w:t xml:space="preserve">Запись скидки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_zhh9kelyx4b6 \h </w:instrText>
            <w:fldChar w:fldCharType="separate"/>
          </w:r>
          <w:r w:rsidDel="00000000" w:rsidR="00000000" w:rsidRPr="00000000">
            <w:rPr>
              <w:rtl w:val="0"/>
            </w:rPr>
            <w:t xml:space="preserve">32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6">
          <w:pPr>
            <w:tabs>
              <w:tab w:val="right" w:pos="9025.511811023624"/>
            </w:tabs>
            <w:spacing w:after="80" w:before="60" w:line="240" w:lineRule="auto"/>
            <w:ind w:left="720" w:firstLine="0"/>
            <w:contextualSpacing w:val="0"/>
            <w:rPr/>
          </w:pPr>
          <w:hyperlink w:anchor="_s8og63a2afip">
            <w:r w:rsidDel="00000000" w:rsidR="00000000" w:rsidRPr="00000000">
              <w:rPr>
                <w:rtl w:val="0"/>
              </w:rPr>
              <w:t xml:space="preserve">Удаление скидки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_s8og63a2afip \h </w:instrText>
            <w:fldChar w:fldCharType="separate"/>
          </w:r>
          <w:r w:rsidDel="00000000" w:rsidR="00000000" w:rsidRPr="00000000">
            <w:rPr>
              <w:rtl w:val="0"/>
            </w:rPr>
            <w:t xml:space="preserve">33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4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contextualSpacing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1"/>
        <w:contextualSpacing w:val="0"/>
        <w:rPr/>
      </w:pPr>
      <w:bookmarkStart w:colFirst="0" w:colLast="0" w:name="_22n78cl6l1jg" w:id="2"/>
      <w:bookmarkEnd w:id="2"/>
      <w:r w:rsidDel="00000000" w:rsidR="00000000" w:rsidRPr="00000000">
        <w:rPr>
          <w:rtl w:val="0"/>
        </w:rPr>
        <w:t xml:space="preserve">Начало работы</w:t>
      </w:r>
    </w:p>
    <w:p w:rsidR="00000000" w:rsidDel="00000000" w:rsidP="00000000" w:rsidRDefault="00000000" w:rsidRPr="00000000" w14:paraId="0000004C">
      <w:pPr>
        <w:contextualSpacing w:val="0"/>
        <w:rPr/>
      </w:pPr>
      <w:r w:rsidDel="00000000" w:rsidR="00000000" w:rsidRPr="00000000">
        <w:rPr>
          <w:rtl w:val="0"/>
        </w:rPr>
        <w:t xml:space="preserve">Добро пожаловать в справочную документацию к приложению Лайм Касса.</w:t>
      </w:r>
    </w:p>
    <w:p w:rsidR="00000000" w:rsidDel="00000000" w:rsidP="00000000" w:rsidRDefault="00000000" w:rsidRPr="00000000" w14:paraId="0000004D">
      <w:pPr>
        <w:contextualSpacing w:val="0"/>
        <w:rPr/>
      </w:pPr>
      <w:r w:rsidDel="00000000" w:rsidR="00000000" w:rsidRPr="00000000">
        <w:rPr>
          <w:rtl w:val="0"/>
        </w:rPr>
        <w:t xml:space="preserve">Система Лайм разработана для управления пропускной системой и выполнения кассовых операций при покупке билетов и пластиковых карт на которые заносятся товары и услуги используемые для прохода к аттракционам в парках развлечений.</w:t>
      </w:r>
    </w:p>
    <w:p w:rsidR="00000000" w:rsidDel="00000000" w:rsidP="00000000" w:rsidRDefault="00000000" w:rsidRPr="00000000" w14:paraId="0000004E">
      <w:pPr>
        <w:pStyle w:val="Heading2"/>
        <w:contextualSpacing w:val="0"/>
        <w:rPr/>
      </w:pPr>
      <w:bookmarkStart w:colFirst="0" w:colLast="0" w:name="_6mcu9ta275ev" w:id="3"/>
      <w:bookmarkEnd w:id="3"/>
      <w:r w:rsidDel="00000000" w:rsidR="00000000" w:rsidRPr="00000000">
        <w:rPr>
          <w:rtl w:val="0"/>
        </w:rPr>
        <w:t xml:space="preserve">Системные требования</w:t>
      </w:r>
    </w:p>
    <w:p w:rsidR="00000000" w:rsidDel="00000000" w:rsidP="00000000" w:rsidRDefault="00000000" w:rsidRPr="00000000" w14:paraId="0000004F">
      <w:pPr>
        <w:contextualSpacing w:val="0"/>
        <w:rPr/>
      </w:pPr>
      <w:r w:rsidDel="00000000" w:rsidR="00000000" w:rsidRPr="00000000">
        <w:rPr>
          <w:rtl w:val="0"/>
        </w:rPr>
        <w:t xml:space="preserve">Системные требования к программному обеспечению Лайм Касса:</w:t>
      </w:r>
    </w:p>
    <w:p w:rsidR="00000000" w:rsidDel="00000000" w:rsidP="00000000" w:rsidRDefault="00000000" w:rsidRPr="00000000" w14:paraId="00000050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Операционная система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Семейство Microsoft Windows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(Windows 8.1, Windows 10)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Центральный процессор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Intel Core-i5 и выше, AMD Athlon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ОЗУ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4096 Мб (4 Гб)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Дисплей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 разрешением 1024х768 пикс и выше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Жесткий диск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 Гб свободного пространства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Периферические устройства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клавиатура и мышь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Сеть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LAN с выходом в сеть Интернет</w:t>
            </w:r>
          </w:p>
        </w:tc>
      </w:tr>
    </w:tbl>
    <w:p w:rsidR="00000000" w:rsidDel="00000000" w:rsidP="00000000" w:rsidRDefault="00000000" w:rsidRPr="00000000" w14:paraId="0000006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contextualSpacing w:val="0"/>
        <w:rPr/>
      </w:pPr>
      <w:r w:rsidDel="00000000" w:rsidR="00000000" w:rsidRPr="00000000">
        <w:rPr>
          <w:rtl w:val="0"/>
        </w:rPr>
        <w:t xml:space="preserve">Специализированное оборудование для работы с пластиковыми картами: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Устройство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Версия драйвера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Считыватель Prox MF-RW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Драйвер USB to RS232 FTDI 2.12.28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Принтер фискальный Атол ФПринт 22-Ф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Драйвер Атол</w:t>
            </w:r>
          </w:p>
          <w:p w:rsidR="00000000" w:rsidDel="00000000" w:rsidP="00000000" w:rsidRDefault="00000000" w:rsidRPr="00000000" w14:paraId="00000069">
            <w:pPr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Мажорная версия 8, версия 8.14.0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Дисплей покупателя</w:t>
            </w:r>
          </w:p>
          <w:p w:rsidR="00000000" w:rsidDel="00000000" w:rsidP="00000000" w:rsidRDefault="00000000" w:rsidRPr="00000000" w14:paraId="0000006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с поддержкой Epson protocol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Драйвер Атол</w:t>
            </w:r>
          </w:p>
          <w:p w:rsidR="00000000" w:rsidDel="00000000" w:rsidP="00000000" w:rsidRDefault="00000000" w:rsidRPr="00000000" w14:paraId="0000006D">
            <w:pPr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Мажорная версия 6, выпуск от 13.11.2008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Ручной сканер ШК с поддержкой QR</w:t>
            </w:r>
          </w:p>
          <w:p w:rsidR="00000000" w:rsidDel="00000000" w:rsidP="00000000" w:rsidRDefault="00000000" w:rsidRPr="00000000" w14:paraId="0000006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в разрыв клавиатуры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Драйвер не требуется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Денежный ящик, подключение к фискальному принтеру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Драйвер не требуется</w:t>
            </w:r>
          </w:p>
        </w:tc>
      </w:tr>
    </w:tbl>
    <w:p w:rsidR="00000000" w:rsidDel="00000000" w:rsidP="00000000" w:rsidRDefault="00000000" w:rsidRPr="00000000" w14:paraId="0000007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contextualSpacing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Style w:val="Heading2"/>
        <w:contextualSpacing w:val="0"/>
        <w:rPr/>
      </w:pPr>
      <w:bookmarkStart w:colFirst="0" w:colLast="0" w:name="_z0w7pjcnfe7r" w:id="4"/>
      <w:bookmarkEnd w:id="4"/>
      <w:r w:rsidDel="00000000" w:rsidR="00000000" w:rsidRPr="00000000">
        <w:rPr>
          <w:rtl w:val="0"/>
        </w:rPr>
        <w:t xml:space="preserve">Установка</w:t>
      </w:r>
    </w:p>
    <w:p w:rsidR="00000000" w:rsidDel="00000000" w:rsidP="00000000" w:rsidRDefault="00000000" w:rsidRPr="00000000" w14:paraId="00000076">
      <w:pPr>
        <w:contextualSpacing w:val="0"/>
        <w:rPr/>
      </w:pPr>
      <w:r w:rsidDel="00000000" w:rsidR="00000000" w:rsidRPr="00000000">
        <w:rPr>
          <w:rtl w:val="0"/>
        </w:rPr>
        <w:t xml:space="preserve">Установка программного обеспечения Лайм Касса выполняется в несколько шагов, обеспечивающих простоту развертывания на любой системе под управлением ОС семейства Windows, указанных в разделе Системные требования.</w:t>
      </w:r>
    </w:p>
    <w:p w:rsidR="00000000" w:rsidDel="00000000" w:rsidP="00000000" w:rsidRDefault="00000000" w:rsidRPr="00000000" w14:paraId="00000077">
      <w:pPr>
        <w:contextualSpacing w:val="0"/>
        <w:rPr/>
      </w:pPr>
      <w:r w:rsidDel="00000000" w:rsidR="00000000" w:rsidRPr="00000000">
        <w:rPr>
          <w:rtl w:val="0"/>
        </w:rPr>
        <w:t xml:space="preserve">Для установки приложения Лайм Касса выполните следующие шаги:</w:t>
      </w:r>
    </w:p>
    <w:p w:rsidR="00000000" w:rsidDel="00000000" w:rsidP="00000000" w:rsidRDefault="00000000" w:rsidRPr="00000000" w14:paraId="00000078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Шаг 1:</w:t>
      </w:r>
      <w:r w:rsidDel="00000000" w:rsidR="00000000" w:rsidRPr="00000000">
        <w:rPr>
          <w:rtl w:val="0"/>
        </w:rPr>
        <w:t xml:space="preserve"> Загрузите дистрибутив приложения Лайм Касса из кабинета пользователя в панели администрирования он-лайн сервиса </w:t>
      </w:r>
      <w:r w:rsidDel="00000000" w:rsidR="00000000" w:rsidRPr="00000000">
        <w:rPr>
          <w:rtl w:val="0"/>
        </w:rPr>
        <w:t xml:space="preserve">Лай</w:t>
      </w:r>
      <w:r w:rsidDel="00000000" w:rsidR="00000000" w:rsidRPr="00000000">
        <w:rPr>
          <w:rtl w:val="0"/>
        </w:rPr>
        <w:t xml:space="preserve">м, доступного по адресу </w:t>
      </w:r>
      <w:r w:rsidDel="00000000" w:rsidR="00000000" w:rsidRPr="00000000">
        <w:rPr>
          <w:u w:val="single"/>
          <w:rtl w:val="0"/>
        </w:rPr>
        <w:t xml:space="preserve">https://admin.lime-it.ru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79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Шаг 2: Откройте загруженный архив с дистрибутивом и переместите файл установки в удобную директорию.</w:t>
      </w:r>
    </w:p>
    <w:p w:rsidR="00000000" w:rsidDel="00000000" w:rsidP="00000000" w:rsidRDefault="00000000" w:rsidRPr="00000000" w14:paraId="0000007A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4286250" cy="2143125"/>
            <wp:effectExtent b="0" l="0" r="0" t="0"/>
            <wp:docPr id="17" name="image44.png"/>
            <a:graphic>
              <a:graphicData uri="http://schemas.openxmlformats.org/drawingml/2006/picture">
                <pic:pic>
                  <pic:nvPicPr>
                    <pic:cNvPr id="0" name="image4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143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Файл установки Лайм Касса.</w:t>
      </w:r>
    </w:p>
    <w:p w:rsidR="00000000" w:rsidDel="00000000" w:rsidP="00000000" w:rsidRDefault="00000000" w:rsidRPr="00000000" w14:paraId="0000007C">
      <w:pPr>
        <w:numPr>
          <w:ilvl w:val="0"/>
          <w:numId w:val="1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Шаг 3: Щелкните дважды ЛКМ по файлу установки приложения Лайм Касса. Если операционная система выведет запрос на подтверждение установки, нажмите кнопку </w:t>
      </w:r>
      <w:r w:rsidDel="00000000" w:rsidR="00000000" w:rsidRPr="00000000">
        <w:rPr>
          <w:b w:val="1"/>
          <w:rtl w:val="0"/>
        </w:rPr>
        <w:t xml:space="preserve">[Да]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7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contextualSpacing w:val="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ВАЖНО!</w:t>
      </w:r>
      <w:r w:rsidDel="00000000" w:rsidR="00000000" w:rsidRPr="00000000">
        <w:rPr>
          <w:i w:val="1"/>
          <w:rtl w:val="0"/>
        </w:rPr>
        <w:t xml:space="preserve"> Установку программы можно выполнить только от пользователя с правами Администратора. Если у вас нет прав Администратора, обратитесь к пользователю с соответствующими правами для установки программы.</w:t>
      </w:r>
    </w:p>
    <w:p w:rsidR="00000000" w:rsidDel="00000000" w:rsidP="00000000" w:rsidRDefault="00000000" w:rsidRPr="00000000" w14:paraId="0000007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2847975" cy="1447800"/>
            <wp:effectExtent b="0" l="0" r="0" t="0"/>
            <wp:docPr id="24" name="image51.png"/>
            <a:graphic>
              <a:graphicData uri="http://schemas.openxmlformats.org/drawingml/2006/picture">
                <pic:pic>
                  <pic:nvPicPr>
                    <pic:cNvPr id="0" name="image5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44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Диалоговое окно Выбор языка в программе установки.</w:t>
      </w:r>
    </w:p>
    <w:p w:rsidR="00000000" w:rsidDel="00000000" w:rsidP="00000000" w:rsidRDefault="00000000" w:rsidRPr="00000000" w14:paraId="00000082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Шаг 4. После щелчка по кнопке будет выведено диалоговое окно </w:t>
      </w:r>
      <w:r w:rsidDel="00000000" w:rsidR="00000000" w:rsidRPr="00000000">
        <w:rPr>
          <w:b w:val="1"/>
          <w:i w:val="1"/>
          <w:rtl w:val="0"/>
        </w:rPr>
        <w:t xml:space="preserve">Выбор языка</w:t>
      </w:r>
      <w:r w:rsidDel="00000000" w:rsidR="00000000" w:rsidRPr="00000000">
        <w:rPr>
          <w:rtl w:val="0"/>
        </w:rPr>
        <w:t xml:space="preserve">. В раскрывающемся списке выберите язык установки программы. На выбор предоставляется два языка </w:t>
      </w:r>
      <w:r w:rsidDel="00000000" w:rsidR="00000000" w:rsidRPr="00000000">
        <w:rPr>
          <w:i w:val="1"/>
          <w:rtl w:val="0"/>
        </w:rPr>
        <w:t xml:space="preserve">Русский</w:t>
      </w:r>
      <w:r w:rsidDel="00000000" w:rsidR="00000000" w:rsidRPr="00000000">
        <w:rPr>
          <w:rtl w:val="0"/>
        </w:rPr>
        <w:t xml:space="preserve"> и </w:t>
      </w:r>
      <w:r w:rsidDel="00000000" w:rsidR="00000000" w:rsidRPr="00000000">
        <w:rPr>
          <w:i w:val="1"/>
          <w:rtl w:val="0"/>
        </w:rPr>
        <w:t xml:space="preserve">Английский</w:t>
      </w:r>
      <w:r w:rsidDel="00000000" w:rsidR="00000000" w:rsidRPr="00000000">
        <w:rPr>
          <w:rtl w:val="0"/>
        </w:rPr>
        <w:t xml:space="preserve">. Русский язык выбран по умолчанию. Выбрав нужный язык, щелкните по кнопке </w:t>
      </w:r>
      <w:r w:rsidDel="00000000" w:rsidR="00000000" w:rsidRPr="00000000">
        <w:rPr>
          <w:b w:val="1"/>
          <w:rtl w:val="0"/>
        </w:rPr>
        <w:t xml:space="preserve">[ОК]</w:t>
      </w:r>
      <w:r w:rsidDel="00000000" w:rsidR="00000000" w:rsidRPr="00000000">
        <w:rPr>
          <w:rtl w:val="0"/>
        </w:rPr>
        <w:t xml:space="preserve">. Щелчок по кнопке </w:t>
      </w:r>
      <w:r w:rsidDel="00000000" w:rsidR="00000000" w:rsidRPr="00000000">
        <w:rPr>
          <w:b w:val="1"/>
          <w:rtl w:val="0"/>
        </w:rPr>
        <w:t xml:space="preserve">[Отмена]</w:t>
      </w:r>
      <w:r w:rsidDel="00000000" w:rsidR="00000000" w:rsidRPr="00000000">
        <w:rPr>
          <w:rtl w:val="0"/>
        </w:rPr>
        <w:t xml:space="preserve"> закроет диалоговое окно </w:t>
      </w:r>
      <w:r w:rsidDel="00000000" w:rsidR="00000000" w:rsidRPr="00000000">
        <w:rPr>
          <w:b w:val="1"/>
          <w:rtl w:val="0"/>
        </w:rPr>
        <w:t xml:space="preserve">Выбор языка</w:t>
      </w:r>
      <w:r w:rsidDel="00000000" w:rsidR="00000000" w:rsidRPr="00000000">
        <w:rPr>
          <w:rtl w:val="0"/>
        </w:rPr>
        <w:t xml:space="preserve"> и завершит работу программы установки.</w:t>
      </w:r>
    </w:p>
    <w:p w:rsidR="00000000" w:rsidDel="00000000" w:rsidP="00000000" w:rsidRDefault="00000000" w:rsidRPr="00000000" w14:paraId="00000083">
      <w:pPr>
        <w:numPr>
          <w:ilvl w:val="0"/>
          <w:numId w:val="1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Шаг 5: В диалоговом окне </w:t>
      </w:r>
      <w:r w:rsidDel="00000000" w:rsidR="00000000" w:rsidRPr="00000000">
        <w:rPr>
          <w:b w:val="1"/>
          <w:i w:val="1"/>
          <w:rtl w:val="0"/>
        </w:rPr>
        <w:t xml:space="preserve">Установка - </w:t>
      </w:r>
      <w:r w:rsidDel="00000000" w:rsidR="00000000" w:rsidRPr="00000000">
        <w:rPr>
          <w:b w:val="1"/>
          <w:i w:val="1"/>
          <w:rtl w:val="0"/>
        </w:rPr>
        <w:t xml:space="preserve">Lime Cashdesk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предоставляется возможность выбрать дополнительные опции. По умолчанию предоставляется возможность выбора создания ярлыка на рабочем столе в операционной системе Windows.</w:t>
      </w:r>
    </w:p>
    <w:p w:rsidR="00000000" w:rsidDel="00000000" w:rsidP="00000000" w:rsidRDefault="00000000" w:rsidRPr="00000000" w14:paraId="00000084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4752975" cy="3686175"/>
            <wp:effectExtent b="0" l="0" r="0" t="0"/>
            <wp:docPr id="13" name="image40.png"/>
            <a:graphic>
              <a:graphicData uri="http://schemas.openxmlformats.org/drawingml/2006/picture">
                <pic:pic>
                  <pic:nvPicPr>
                    <pic:cNvPr id="0" name="image40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686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Диалоговое окно Установка - Lame Cashdesk для выбора дополнительных опций.</w:t>
      </w:r>
    </w:p>
    <w:p w:rsidR="00000000" w:rsidDel="00000000" w:rsidP="00000000" w:rsidRDefault="00000000" w:rsidRPr="00000000" w14:paraId="00000086">
      <w:pPr>
        <w:contextualSpacing w:val="0"/>
        <w:rPr/>
      </w:pPr>
      <w:r w:rsidDel="00000000" w:rsidR="00000000" w:rsidRPr="00000000">
        <w:rPr>
          <w:rtl w:val="0"/>
        </w:rPr>
        <w:t xml:space="preserve">Выбрав необходимые для установки опции, щелкните по кнопке </w:t>
      </w:r>
      <w:r w:rsidDel="00000000" w:rsidR="00000000" w:rsidRPr="00000000">
        <w:rPr>
          <w:b w:val="1"/>
          <w:rtl w:val="0"/>
        </w:rPr>
        <w:t xml:space="preserve">[Далее &gt;]</w:t>
      </w:r>
      <w:r w:rsidDel="00000000" w:rsidR="00000000" w:rsidRPr="00000000">
        <w:rPr>
          <w:rtl w:val="0"/>
        </w:rPr>
        <w:t xml:space="preserve">, расположенной в правом нижнем углу диалогового окна.</w:t>
      </w:r>
    </w:p>
    <w:p w:rsidR="00000000" w:rsidDel="00000000" w:rsidP="00000000" w:rsidRDefault="00000000" w:rsidRPr="00000000" w14:paraId="00000087">
      <w:pPr>
        <w:numPr>
          <w:ilvl w:val="0"/>
          <w:numId w:val="9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Шаг 5: В следующем диалоговом окне </w:t>
      </w:r>
      <w:r w:rsidDel="00000000" w:rsidR="00000000" w:rsidRPr="00000000">
        <w:rPr>
          <w:b w:val="1"/>
          <w:i w:val="1"/>
          <w:rtl w:val="0"/>
        </w:rPr>
        <w:t xml:space="preserve">Установка - Lime Cashdesk</w:t>
      </w:r>
      <w:r w:rsidDel="00000000" w:rsidR="00000000" w:rsidRPr="00000000">
        <w:rPr>
          <w:rtl w:val="0"/>
        </w:rPr>
        <w:t xml:space="preserve"> выводится сводная информация о параметрах и опциях программы установки, которые были выбраны в процессе конфигурации установки.</w:t>
      </w:r>
    </w:p>
    <w:p w:rsidR="00000000" w:rsidDel="00000000" w:rsidP="00000000" w:rsidRDefault="00000000" w:rsidRPr="00000000" w14:paraId="00000088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4752975" cy="3686175"/>
            <wp:effectExtent b="0" l="0" r="0" t="0"/>
            <wp:docPr id="22" name="image49.png"/>
            <a:graphic>
              <a:graphicData uri="http://schemas.openxmlformats.org/drawingml/2006/picture">
                <pic:pic>
                  <pic:nvPicPr>
                    <pic:cNvPr id="0" name="image49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686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Диалоговое окно Установка - Lame Cashdesk со сводной информацией об установке.</w:t>
      </w:r>
    </w:p>
    <w:p w:rsidR="00000000" w:rsidDel="00000000" w:rsidP="00000000" w:rsidRDefault="00000000" w:rsidRPr="00000000" w14:paraId="0000008A">
      <w:pPr>
        <w:numPr>
          <w:ilvl w:val="0"/>
          <w:numId w:val="1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Шаг 6: Для начала установки приложения Лайм Касса, нажмите на кнопку </w:t>
      </w:r>
      <w:r w:rsidDel="00000000" w:rsidR="00000000" w:rsidRPr="00000000">
        <w:rPr>
          <w:b w:val="1"/>
          <w:rtl w:val="0"/>
        </w:rPr>
        <w:t xml:space="preserve">[Установить]</w:t>
      </w:r>
      <w:r w:rsidDel="00000000" w:rsidR="00000000" w:rsidRPr="00000000">
        <w:rPr>
          <w:rtl w:val="0"/>
        </w:rPr>
        <w:t xml:space="preserve">, после чего начнется процесс установки. Если вы хотите изменить опции, нажмите на кнопку </w:t>
      </w:r>
      <w:r w:rsidDel="00000000" w:rsidR="00000000" w:rsidRPr="00000000">
        <w:rPr>
          <w:b w:val="1"/>
          <w:rtl w:val="0"/>
        </w:rPr>
        <w:t xml:space="preserve">[&lt; Назад]</w:t>
      </w:r>
      <w:r w:rsidDel="00000000" w:rsidR="00000000" w:rsidRPr="00000000">
        <w:rPr>
          <w:rtl w:val="0"/>
        </w:rPr>
        <w:t xml:space="preserve"> программа установки вернутся в диалоговое окно выбора опций. Если вы не хотите продолжать установку, нажмите на кнопку </w:t>
      </w:r>
      <w:r w:rsidDel="00000000" w:rsidR="00000000" w:rsidRPr="00000000">
        <w:rPr>
          <w:b w:val="1"/>
          <w:rtl w:val="0"/>
        </w:rPr>
        <w:t xml:space="preserve">[Отмена]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8B">
      <w:pPr>
        <w:contextualSpacing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Style w:val="Heading2"/>
        <w:contextualSpacing w:val="0"/>
        <w:rPr/>
      </w:pPr>
      <w:bookmarkStart w:colFirst="0" w:colLast="0" w:name="_drth46fujath" w:id="5"/>
      <w:bookmarkEnd w:id="5"/>
      <w:r w:rsidDel="00000000" w:rsidR="00000000" w:rsidRPr="00000000">
        <w:rPr>
          <w:rtl w:val="0"/>
        </w:rPr>
        <w:t xml:space="preserve">В</w:t>
      </w:r>
      <w:r w:rsidDel="00000000" w:rsidR="00000000" w:rsidRPr="00000000">
        <w:rPr>
          <w:rtl w:val="0"/>
        </w:rPr>
        <w:t xml:space="preserve">ход в систему</w:t>
      </w:r>
    </w:p>
    <w:p w:rsidR="00000000" w:rsidDel="00000000" w:rsidP="00000000" w:rsidRDefault="00000000" w:rsidRPr="00000000" w14:paraId="0000008D">
      <w:pPr>
        <w:contextualSpacing w:val="0"/>
        <w:rPr>
          <w:i w:val="1"/>
        </w:rPr>
      </w:pPr>
      <w:r w:rsidDel="00000000" w:rsidR="00000000" w:rsidRPr="00000000">
        <w:rPr>
          <w:rtl w:val="0"/>
        </w:rPr>
        <w:t xml:space="preserve">Запуск приложения осуществляется с помощью двух кликов ЛКМ по ярлыку программы на Рабочем столе или с помощью меню Пуск с использованием следующих шагов: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5"/>
        </w:numPr>
        <w:ind w:left="720" w:hanging="360"/>
        <w:contextualSpacing w:val="1"/>
        <w:rPr>
          <w:i w:val="1"/>
        </w:rPr>
      </w:pPr>
      <w:r w:rsidDel="00000000" w:rsidR="00000000" w:rsidRPr="00000000">
        <w:rPr>
          <w:i w:val="1"/>
          <w:rtl w:val="0"/>
        </w:rPr>
        <w:t xml:space="preserve">Windows 8.1: Рабочий стол Пуск =&gt; Приложения =&gt; Лайм Касса =&gt; Лайм Касса</w:t>
      </w:r>
    </w:p>
    <w:p w:rsidR="00000000" w:rsidDel="00000000" w:rsidP="00000000" w:rsidRDefault="00000000" w:rsidRPr="00000000" w14:paraId="0000008F">
      <w:pPr>
        <w:numPr>
          <w:ilvl w:val="0"/>
          <w:numId w:val="5"/>
        </w:numPr>
        <w:ind w:left="720" w:hanging="360"/>
        <w:contextualSpacing w:val="1"/>
        <w:rPr>
          <w:i w:val="1"/>
        </w:rPr>
      </w:pPr>
      <w:r w:rsidDel="00000000" w:rsidR="00000000" w:rsidRPr="00000000">
        <w:rPr>
          <w:i w:val="1"/>
          <w:rtl w:val="0"/>
        </w:rPr>
        <w:t xml:space="preserve">Windows 10: Пуск =&gt; Все программы =&gt; Лайм Касса =&gt; Лайм Касса</w:t>
      </w:r>
    </w:p>
    <w:p w:rsidR="00000000" w:rsidDel="00000000" w:rsidP="00000000" w:rsidRDefault="00000000" w:rsidRPr="00000000" w14:paraId="00000090">
      <w:pPr>
        <w:contextualSpacing w:val="0"/>
        <w:rPr/>
      </w:pPr>
      <w:r w:rsidDel="00000000" w:rsidR="00000000" w:rsidRPr="00000000">
        <w:rPr>
          <w:rtl w:val="0"/>
        </w:rPr>
        <w:t xml:space="preserve">После запуска приложения, откроется диалоговое окно </w:t>
      </w:r>
      <w:r w:rsidDel="00000000" w:rsidR="00000000" w:rsidRPr="00000000">
        <w:rPr>
          <w:b w:val="1"/>
          <w:i w:val="1"/>
          <w:rtl w:val="0"/>
        </w:rPr>
        <w:t xml:space="preserve">Вход в систему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91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4191000" cy="4105275"/>
            <wp:effectExtent b="0" l="0" r="0" t="0"/>
            <wp:docPr id="15" name="image42.png"/>
            <a:graphic>
              <a:graphicData uri="http://schemas.openxmlformats.org/drawingml/2006/picture">
                <pic:pic>
                  <pic:nvPicPr>
                    <pic:cNvPr id="0" name="image4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4105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Диалоговое окно  Вход в систему для ввода данных учетной записи пользователя.</w:t>
      </w:r>
    </w:p>
    <w:p w:rsidR="00000000" w:rsidDel="00000000" w:rsidP="00000000" w:rsidRDefault="00000000" w:rsidRPr="00000000" w14:paraId="00000093">
      <w:pPr>
        <w:contextualSpacing w:val="0"/>
        <w:rPr/>
      </w:pPr>
      <w:r w:rsidDel="00000000" w:rsidR="00000000" w:rsidRPr="00000000">
        <w:rPr>
          <w:rtl w:val="0"/>
        </w:rPr>
        <w:t xml:space="preserve">Диалоговое окно Вход в систему служит для подключения к сервису Лайм и идентификации пользователя.</w:t>
      </w:r>
    </w:p>
    <w:p w:rsidR="00000000" w:rsidDel="00000000" w:rsidP="00000000" w:rsidRDefault="00000000" w:rsidRPr="00000000" w14:paraId="00000094">
      <w:pPr>
        <w:contextualSpacing w:val="0"/>
        <w:rPr/>
      </w:pPr>
      <w:r w:rsidDel="00000000" w:rsidR="00000000" w:rsidRPr="00000000">
        <w:rPr>
          <w:rtl w:val="0"/>
        </w:rPr>
        <w:t xml:space="preserve">Поле </w:t>
      </w:r>
      <w:r w:rsidDel="00000000" w:rsidR="00000000" w:rsidRPr="00000000">
        <w:rPr>
          <w:b w:val="1"/>
          <w:rtl w:val="0"/>
        </w:rPr>
        <w:t xml:space="preserve">Почта</w:t>
      </w:r>
      <w:r w:rsidDel="00000000" w:rsidR="00000000" w:rsidRPr="00000000">
        <w:rPr>
          <w:rtl w:val="0"/>
        </w:rPr>
        <w:t xml:space="preserve"> служит для ввода адреса электронной почты используемого пользователем и связанного с профилем в системе Лайм.</w:t>
      </w:r>
    </w:p>
    <w:p w:rsidR="00000000" w:rsidDel="00000000" w:rsidP="00000000" w:rsidRDefault="00000000" w:rsidRPr="00000000" w14:paraId="00000095">
      <w:pPr>
        <w:contextualSpacing w:val="0"/>
        <w:rPr/>
      </w:pPr>
      <w:r w:rsidDel="00000000" w:rsidR="00000000" w:rsidRPr="00000000">
        <w:rPr>
          <w:rtl w:val="0"/>
        </w:rPr>
        <w:t xml:space="preserve">После </w:t>
      </w:r>
      <w:r w:rsidDel="00000000" w:rsidR="00000000" w:rsidRPr="00000000">
        <w:rPr>
          <w:b w:val="1"/>
          <w:rtl w:val="0"/>
        </w:rPr>
        <w:t xml:space="preserve">Пароль</w:t>
      </w:r>
      <w:r w:rsidDel="00000000" w:rsidR="00000000" w:rsidRPr="00000000">
        <w:rPr>
          <w:rtl w:val="0"/>
        </w:rPr>
        <w:t xml:space="preserve"> служит для ввода пароля используемого пользователем для входа в систему под своей учетной записью.</w:t>
      </w:r>
    </w:p>
    <w:p w:rsidR="00000000" w:rsidDel="00000000" w:rsidP="00000000" w:rsidRDefault="00000000" w:rsidRPr="00000000" w14:paraId="00000096">
      <w:pPr>
        <w:contextualSpacing w:val="0"/>
        <w:rPr/>
      </w:pPr>
      <w:r w:rsidDel="00000000" w:rsidR="00000000" w:rsidRPr="00000000">
        <w:rPr>
          <w:rtl w:val="0"/>
        </w:rPr>
        <w:t xml:space="preserve">Кнопка </w:t>
      </w:r>
      <w:r w:rsidDel="00000000" w:rsidR="00000000" w:rsidRPr="00000000">
        <w:rPr>
          <w:b w:val="1"/>
          <w:rtl w:val="0"/>
        </w:rPr>
        <w:t xml:space="preserve">[Вход]</w:t>
      </w:r>
      <w:r w:rsidDel="00000000" w:rsidR="00000000" w:rsidRPr="00000000">
        <w:rPr>
          <w:rtl w:val="0"/>
        </w:rPr>
        <w:t xml:space="preserve"> служит для подтверждения введенных данных и входа в приложение Лайм Касса.</w:t>
      </w:r>
    </w:p>
    <w:p w:rsidR="00000000" w:rsidDel="00000000" w:rsidP="00000000" w:rsidRDefault="00000000" w:rsidRPr="00000000" w14:paraId="00000097">
      <w:pPr>
        <w:contextualSpacing w:val="0"/>
        <w:rPr/>
      </w:pPr>
      <w:r w:rsidDel="00000000" w:rsidR="00000000" w:rsidRPr="00000000">
        <w:rPr>
          <w:rtl w:val="0"/>
        </w:rPr>
        <w:t xml:space="preserve">Для входа в приложение программа авторизации обратится к сервису Лайм и получит подтверждение об учетной записи с введенными пользователем данными. Если в системе существует учетная запись с введенными адресом электронной почты и паролем, то в зависимости от прав пользователя, приложение Лайм Касса будет запущено, либо в режиме выбора режима работы, либо в виде модуля Лайм Касса (режим работы Кассир).</w:t>
      </w:r>
    </w:p>
    <w:p w:rsidR="00000000" w:rsidDel="00000000" w:rsidP="00000000" w:rsidRDefault="00000000" w:rsidRPr="00000000" w14:paraId="00000098">
      <w:pPr>
        <w:contextualSpacing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Style w:val="Heading1"/>
        <w:contextualSpacing w:val="0"/>
        <w:rPr/>
      </w:pPr>
      <w:bookmarkStart w:colFirst="0" w:colLast="0" w:name="_3qn3sf19mr0e" w:id="6"/>
      <w:bookmarkEnd w:id="6"/>
      <w:r w:rsidDel="00000000" w:rsidR="00000000" w:rsidRPr="00000000">
        <w:rPr>
          <w:rtl w:val="0"/>
        </w:rPr>
        <w:t xml:space="preserve">Режимы работы</w:t>
      </w:r>
    </w:p>
    <w:p w:rsidR="00000000" w:rsidDel="00000000" w:rsidP="00000000" w:rsidRDefault="00000000" w:rsidRPr="00000000" w14:paraId="0000009A">
      <w:pPr>
        <w:contextualSpacing w:val="0"/>
        <w:rPr/>
      </w:pPr>
      <w:r w:rsidDel="00000000" w:rsidR="00000000" w:rsidRPr="00000000">
        <w:rPr>
          <w:rtl w:val="0"/>
        </w:rPr>
        <w:t xml:space="preserve">Приложение Лайм Касса предоставляет возможности как для работы продавца-кассира, который занимается работой с клиентами, выдачей пластиковых карт и билетов, так и для работы старших кассиров и управляющих или администраторов.</w:t>
      </w:r>
    </w:p>
    <w:p w:rsidR="00000000" w:rsidDel="00000000" w:rsidP="00000000" w:rsidRDefault="00000000" w:rsidRPr="00000000" w14:paraId="0000009B">
      <w:pPr>
        <w:contextualSpacing w:val="0"/>
        <w:rPr/>
      </w:pPr>
      <w:r w:rsidDel="00000000" w:rsidR="00000000" w:rsidRPr="00000000">
        <w:rPr>
          <w:rtl w:val="0"/>
        </w:rPr>
        <w:t xml:space="preserve">После входа в систему под именем персональной учетной записи пользователя откроется диалоговое окно </w:t>
      </w:r>
      <w:r w:rsidDel="00000000" w:rsidR="00000000" w:rsidRPr="00000000">
        <w:rPr>
          <w:b w:val="1"/>
          <w:i w:val="1"/>
          <w:rtl w:val="0"/>
        </w:rPr>
        <w:t xml:space="preserve">Выбор режима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9C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2889467" cy="3671888"/>
            <wp:effectExtent b="0" l="0" r="0" t="0"/>
            <wp:docPr id="26" name="image53.png"/>
            <a:graphic>
              <a:graphicData uri="http://schemas.openxmlformats.org/drawingml/2006/picture">
                <pic:pic>
                  <pic:nvPicPr>
                    <pic:cNvPr id="0" name="image5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9467" cy="36718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contextualSpacing w:val="0"/>
        <w:rPr/>
      </w:pPr>
      <w:r w:rsidDel="00000000" w:rsidR="00000000" w:rsidRPr="00000000">
        <w:rPr>
          <w:i w:val="1"/>
          <w:rtl w:val="0"/>
        </w:rPr>
        <w:t xml:space="preserve">Диалоговое окно Выбор режима.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contextualSpacing w:val="0"/>
        <w:rPr/>
      </w:pPr>
      <w:r w:rsidDel="00000000" w:rsidR="00000000" w:rsidRPr="00000000">
        <w:rPr>
          <w:rtl w:val="0"/>
        </w:rPr>
        <w:t xml:space="preserve">В диалоговом окне выбора режима работы с программой можно выбрать один из следующих:</w:t>
      </w:r>
    </w:p>
    <w:p w:rsidR="00000000" w:rsidDel="00000000" w:rsidP="00000000" w:rsidRDefault="00000000" w:rsidRPr="00000000" w14:paraId="0000009F">
      <w:pPr>
        <w:numPr>
          <w:ilvl w:val="0"/>
          <w:numId w:val="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b w:val="1"/>
          <w:rtl w:val="0"/>
        </w:rPr>
        <w:t xml:space="preserve">режим кассира</w:t>
      </w:r>
      <w:r w:rsidDel="00000000" w:rsidR="00000000" w:rsidRPr="00000000">
        <w:rPr>
          <w:rtl w:val="0"/>
        </w:rPr>
        <w:t xml:space="preserve">, в котором осуществляется:</w:t>
      </w:r>
    </w:p>
    <w:p w:rsidR="00000000" w:rsidDel="00000000" w:rsidP="00000000" w:rsidRDefault="00000000" w:rsidRPr="00000000" w14:paraId="000000A0">
      <w:pPr>
        <w:numPr>
          <w:ilvl w:val="0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продажа карт;</w:t>
      </w:r>
    </w:p>
    <w:p w:rsidR="00000000" w:rsidDel="00000000" w:rsidP="00000000" w:rsidRDefault="00000000" w:rsidRPr="00000000" w14:paraId="000000A1">
      <w:pPr>
        <w:numPr>
          <w:ilvl w:val="0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продажа билетов с записью на карту (для офлайн-проходов);</w:t>
      </w:r>
    </w:p>
    <w:p w:rsidR="00000000" w:rsidDel="00000000" w:rsidP="00000000" w:rsidRDefault="00000000" w:rsidRPr="00000000" w14:paraId="000000A2">
      <w:pPr>
        <w:numPr>
          <w:ilvl w:val="0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продажа билетов без записи на карту (для онлайн-проходов)</w:t>
      </w:r>
    </w:p>
    <w:p w:rsidR="00000000" w:rsidDel="00000000" w:rsidP="00000000" w:rsidRDefault="00000000" w:rsidRPr="00000000" w14:paraId="000000A3">
      <w:pPr>
        <w:numPr>
          <w:ilvl w:val="0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печать билетов в виде QR-кодов;</w:t>
      </w:r>
    </w:p>
    <w:p w:rsidR="00000000" w:rsidDel="00000000" w:rsidP="00000000" w:rsidRDefault="00000000" w:rsidRPr="00000000" w14:paraId="000000A4">
      <w:pPr>
        <w:numPr>
          <w:ilvl w:val="0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пополнение депозитных счетов;</w:t>
      </w:r>
    </w:p>
    <w:p w:rsidR="00000000" w:rsidDel="00000000" w:rsidP="00000000" w:rsidRDefault="00000000" w:rsidRPr="00000000" w14:paraId="000000A5">
      <w:pPr>
        <w:numPr>
          <w:ilvl w:val="0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возврат купленных посетителем карт, билетов и билетов в виде QR-кодов;</w:t>
      </w:r>
    </w:p>
    <w:p w:rsidR="00000000" w:rsidDel="00000000" w:rsidP="00000000" w:rsidRDefault="00000000" w:rsidRPr="00000000" w14:paraId="000000A6">
      <w:pPr>
        <w:numPr>
          <w:ilvl w:val="0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просмотр информации по карте, в том числе – истории покупок и списаний услуг;</w:t>
      </w:r>
    </w:p>
    <w:p w:rsidR="00000000" w:rsidDel="00000000" w:rsidP="00000000" w:rsidRDefault="00000000" w:rsidRPr="00000000" w14:paraId="000000A7">
      <w:pPr>
        <w:numPr>
          <w:ilvl w:val="0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поиск карты по бортовому номеру;</w:t>
      </w:r>
    </w:p>
    <w:p w:rsidR="00000000" w:rsidDel="00000000" w:rsidP="00000000" w:rsidRDefault="00000000" w:rsidRPr="00000000" w14:paraId="000000A8">
      <w:pPr>
        <w:numPr>
          <w:ilvl w:val="0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открытие смены;</w:t>
      </w:r>
    </w:p>
    <w:p w:rsidR="00000000" w:rsidDel="00000000" w:rsidP="00000000" w:rsidRDefault="00000000" w:rsidRPr="00000000" w14:paraId="000000A9">
      <w:pPr>
        <w:numPr>
          <w:ilvl w:val="0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снятие X-отчета.</w:t>
      </w:r>
    </w:p>
    <w:p w:rsidR="00000000" w:rsidDel="00000000" w:rsidP="00000000" w:rsidRDefault="00000000" w:rsidRPr="00000000" w14:paraId="000000AA">
      <w:pPr>
        <w:numPr>
          <w:ilvl w:val="0"/>
          <w:numId w:val="10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b w:val="1"/>
          <w:rtl w:val="0"/>
        </w:rPr>
        <w:t xml:space="preserve">режим старшего кассира</w:t>
      </w:r>
      <w:r w:rsidDel="00000000" w:rsidR="00000000" w:rsidRPr="00000000">
        <w:rPr>
          <w:rtl w:val="0"/>
        </w:rPr>
        <w:t xml:space="preserve">, в котором осуществляется:</w:t>
      </w:r>
    </w:p>
    <w:p w:rsidR="00000000" w:rsidDel="00000000" w:rsidP="00000000" w:rsidRDefault="00000000" w:rsidRPr="00000000" w14:paraId="000000AB">
      <w:pPr>
        <w:numPr>
          <w:ilvl w:val="0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снятие Z-отчета и закрытие смены;</w:t>
      </w:r>
    </w:p>
    <w:p w:rsidR="00000000" w:rsidDel="00000000" w:rsidP="00000000" w:rsidRDefault="00000000" w:rsidRPr="00000000" w14:paraId="000000AC">
      <w:pPr>
        <w:numPr>
          <w:ilvl w:val="0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построение кассового отчета в разрезе продаж с данной кассы;</w:t>
      </w:r>
    </w:p>
    <w:p w:rsidR="00000000" w:rsidDel="00000000" w:rsidP="00000000" w:rsidRDefault="00000000" w:rsidRPr="00000000" w14:paraId="000000AD">
      <w:pPr>
        <w:numPr>
          <w:ilvl w:val="0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построение кассового отчета в разрезе процессингов с данной кассы;</w:t>
      </w:r>
    </w:p>
    <w:p w:rsidR="00000000" w:rsidDel="00000000" w:rsidP="00000000" w:rsidRDefault="00000000" w:rsidRPr="00000000" w14:paraId="000000AE">
      <w:pPr>
        <w:numPr>
          <w:ilvl w:val="0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внесение и инкассация наличных.</w:t>
      </w:r>
    </w:p>
    <w:p w:rsidR="00000000" w:rsidDel="00000000" w:rsidP="00000000" w:rsidRDefault="00000000" w:rsidRPr="00000000" w14:paraId="000000AF">
      <w:pPr>
        <w:numPr>
          <w:ilvl w:val="0"/>
          <w:numId w:val="7"/>
        </w:numPr>
        <w:ind w:left="720" w:hanging="360"/>
        <w:contextualSpacing w:val="1"/>
        <w:rPr/>
      </w:pPr>
      <w:r w:rsidDel="00000000" w:rsidR="00000000" w:rsidRPr="00000000">
        <w:rPr>
          <w:b w:val="1"/>
          <w:rtl w:val="0"/>
        </w:rPr>
        <w:t xml:space="preserve">режим настройки</w:t>
      </w:r>
      <w:r w:rsidDel="00000000" w:rsidR="00000000" w:rsidRPr="00000000">
        <w:rPr>
          <w:rtl w:val="0"/>
        </w:rPr>
        <w:t xml:space="preserve">, в котором доступны настройки программы и выбора внешнего вида.</w:t>
      </w:r>
    </w:p>
    <w:p w:rsidR="00000000" w:rsidDel="00000000" w:rsidP="00000000" w:rsidRDefault="00000000" w:rsidRPr="00000000" w14:paraId="000000B0">
      <w:pPr>
        <w:numPr>
          <w:ilvl w:val="0"/>
          <w:numId w:val="1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b w:val="1"/>
          <w:rtl w:val="0"/>
        </w:rPr>
        <w:t xml:space="preserve">режиме управляющего</w:t>
      </w:r>
      <w:r w:rsidDel="00000000" w:rsidR="00000000" w:rsidRPr="00000000">
        <w:rPr>
          <w:rtl w:val="0"/>
        </w:rPr>
        <w:t xml:space="preserve">, в котором осуществляются административные операции:</w:t>
      </w:r>
    </w:p>
    <w:p w:rsidR="00000000" w:rsidDel="00000000" w:rsidP="00000000" w:rsidRDefault="00000000" w:rsidRPr="00000000" w14:paraId="000000B1">
      <w:pPr>
        <w:numPr>
          <w:ilvl w:val="0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запись на карту услуг и абонементов без печати чеков;</w:t>
      </w:r>
    </w:p>
    <w:p w:rsidR="00000000" w:rsidDel="00000000" w:rsidP="00000000" w:rsidRDefault="00000000" w:rsidRPr="00000000" w14:paraId="000000B2">
      <w:pPr>
        <w:numPr>
          <w:ilvl w:val="0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удаление с карты абонементов товаров и услуг;</w:t>
      </w:r>
    </w:p>
    <w:p w:rsidR="00000000" w:rsidDel="00000000" w:rsidP="00000000" w:rsidRDefault="00000000" w:rsidRPr="00000000" w14:paraId="000000B3">
      <w:pPr>
        <w:numPr>
          <w:ilvl w:val="0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форматирование карты без оформления ее возврата; </w:t>
      </w:r>
    </w:p>
    <w:p w:rsidR="00000000" w:rsidDel="00000000" w:rsidP="00000000" w:rsidRDefault="00000000" w:rsidRPr="00000000" w14:paraId="000000B4">
      <w:pPr>
        <w:numPr>
          <w:ilvl w:val="0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создание учетных записей сотрудников, создание их карт и распределение ролей;</w:t>
      </w:r>
    </w:p>
    <w:p w:rsidR="00000000" w:rsidDel="00000000" w:rsidP="00000000" w:rsidRDefault="00000000" w:rsidRPr="00000000" w14:paraId="000000B5">
      <w:pPr>
        <w:numPr>
          <w:ilvl w:val="0"/>
          <w:numId w:val="15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привязка скидок к карте;</w:t>
      </w:r>
    </w:p>
    <w:p w:rsidR="00000000" w:rsidDel="00000000" w:rsidP="00000000" w:rsidRDefault="00000000" w:rsidRPr="00000000" w14:paraId="000000B6">
      <w:pPr>
        <w:numPr>
          <w:ilvl w:val="0"/>
          <w:numId w:val="15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назначение картам бортовых номеров.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contextualSpacing w:val="0"/>
        <w:rPr/>
      </w:pPr>
      <w:r w:rsidDel="00000000" w:rsidR="00000000" w:rsidRPr="00000000">
        <w:rPr>
          <w:rtl w:val="0"/>
        </w:rPr>
        <w:t xml:space="preserve">Кнопка </w:t>
      </w:r>
      <w:r w:rsidDel="00000000" w:rsidR="00000000" w:rsidRPr="00000000">
        <w:rPr>
          <w:b w:val="1"/>
          <w:rtl w:val="0"/>
        </w:rPr>
        <w:t xml:space="preserve">Сменить пользователя</w:t>
      </w:r>
      <w:r w:rsidDel="00000000" w:rsidR="00000000" w:rsidRPr="00000000">
        <w:rPr>
          <w:rtl w:val="0"/>
        </w:rPr>
        <w:t xml:space="preserve"> выполняет</w:t>
      </w:r>
      <w:r w:rsidDel="00000000" w:rsidR="00000000" w:rsidRPr="00000000">
        <w:rPr>
          <w:rtl w:val="0"/>
        </w:rPr>
        <w:t xml:space="preserve"> выход из текущего профиля пользователя.</w:t>
      </w:r>
    </w:p>
    <w:p w:rsidR="00000000" w:rsidDel="00000000" w:rsidP="00000000" w:rsidRDefault="00000000" w:rsidRPr="00000000" w14:paraId="000000B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contextualSpacing w:val="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НА ЗАМЕТКУ.</w:t>
      </w:r>
      <w:r w:rsidDel="00000000" w:rsidR="00000000" w:rsidRPr="00000000">
        <w:rPr>
          <w:i w:val="1"/>
          <w:rtl w:val="0"/>
        </w:rPr>
        <w:t xml:space="preserve"> Помните, что режим работы программы напрямую зависит от прав учетной записи пользователя. Так, базовым режимом работы является режим Касса. Пользователи с правами Кассира могут получить доступ только к данному режиму. Доступ к режимам Старший кассир, Управляющий и Настройки, могут получить пользователи с </w:t>
      </w:r>
      <w:r w:rsidDel="00000000" w:rsidR="00000000" w:rsidRPr="00000000">
        <w:rPr>
          <w:i w:val="1"/>
          <w:rtl w:val="0"/>
        </w:rPr>
        <w:t xml:space="preserve">определенными правами, назначаемыми в системе</w:t>
      </w:r>
      <w:r w:rsidDel="00000000" w:rsidR="00000000" w:rsidRPr="00000000">
        <w:rPr>
          <w:i w:val="1"/>
          <w:rtl w:val="0"/>
        </w:rPr>
        <w:t xml:space="preserve"> Лайм.</w:t>
      </w:r>
    </w:p>
    <w:p w:rsidR="00000000" w:rsidDel="00000000" w:rsidP="00000000" w:rsidRDefault="00000000" w:rsidRPr="00000000" w14:paraId="000000B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contextualSpacing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Style w:val="Heading2"/>
        <w:contextualSpacing w:val="0"/>
        <w:rPr/>
      </w:pPr>
      <w:bookmarkStart w:colFirst="0" w:colLast="0" w:name="_dprgjup1jk0t" w:id="7"/>
      <w:bookmarkEnd w:id="7"/>
      <w:r w:rsidDel="00000000" w:rsidR="00000000" w:rsidRPr="00000000">
        <w:rPr>
          <w:rtl w:val="0"/>
        </w:rPr>
        <w:t xml:space="preserve">К</w:t>
      </w:r>
      <w:r w:rsidDel="00000000" w:rsidR="00000000" w:rsidRPr="00000000">
        <w:rPr>
          <w:rtl w:val="0"/>
        </w:rPr>
        <w:t xml:space="preserve">ассир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contextualSpacing w:val="0"/>
        <w:rPr/>
      </w:pPr>
      <w:r w:rsidDel="00000000" w:rsidR="00000000" w:rsidRPr="00000000">
        <w:rPr>
          <w:rtl w:val="0"/>
        </w:rPr>
        <w:t xml:space="preserve">Режим работы Кассир предназначен для работы продавца-кассира с кассовым терминалом, системой выдачи пластиковых карт для прохода посетителей и подготовки и печати бумажных билетов. </w:t>
      </w:r>
    </w:p>
    <w:p w:rsidR="00000000" w:rsidDel="00000000" w:rsidP="00000000" w:rsidRDefault="00000000" w:rsidRPr="00000000" w14:paraId="000000BE">
      <w:pPr>
        <w:contextualSpacing w:val="0"/>
        <w:rPr/>
      </w:pPr>
      <w:r w:rsidDel="00000000" w:rsidR="00000000" w:rsidRPr="00000000">
        <w:rPr>
          <w:rtl w:val="0"/>
        </w:rPr>
        <w:t xml:space="preserve">Модуль программы Касса </w:t>
      </w:r>
      <w:r w:rsidDel="00000000" w:rsidR="00000000" w:rsidRPr="00000000">
        <w:rPr>
          <w:rtl w:val="0"/>
        </w:rPr>
        <w:t xml:space="preserve">может работать в одном из двух режимов: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numPr>
          <w:ilvl w:val="0"/>
          <w:numId w:val="1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В режиме </w:t>
      </w:r>
      <w:r w:rsidDel="00000000" w:rsidR="00000000" w:rsidRPr="00000000">
        <w:rPr>
          <w:b w:val="1"/>
          <w:rtl w:val="0"/>
        </w:rPr>
        <w:t xml:space="preserve">Продажа</w:t>
      </w:r>
      <w:r w:rsidDel="00000000" w:rsidR="00000000" w:rsidRPr="00000000">
        <w:rPr>
          <w:rtl w:val="0"/>
        </w:rPr>
        <w:t xml:space="preserve"> продавец-кассир может выполнять операции по формированию заказа и продажи товара или услуги, выбранных клиентом.</w:t>
      </w:r>
    </w:p>
    <w:p w:rsidR="00000000" w:rsidDel="00000000" w:rsidP="00000000" w:rsidRDefault="00000000" w:rsidRPr="00000000" w14:paraId="000000C0">
      <w:pPr>
        <w:numPr>
          <w:ilvl w:val="0"/>
          <w:numId w:val="1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В режиме </w:t>
      </w:r>
      <w:r w:rsidDel="00000000" w:rsidR="00000000" w:rsidRPr="00000000">
        <w:rPr>
          <w:b w:val="1"/>
          <w:rtl w:val="0"/>
        </w:rPr>
        <w:t xml:space="preserve">Возврат</w:t>
      </w:r>
      <w:r w:rsidDel="00000000" w:rsidR="00000000" w:rsidRPr="00000000">
        <w:rPr>
          <w:rtl w:val="0"/>
        </w:rPr>
        <w:t xml:space="preserve"> продавец-кассир и старший кассир могут выполнять операции по возврату неиспользованных товаров</w:t>
      </w:r>
      <w:r w:rsidDel="00000000" w:rsidR="00000000" w:rsidRPr="00000000">
        <w:rPr>
          <w:rtl w:val="0"/>
        </w:rPr>
        <w:t xml:space="preserve"> или изменять уже купленные товары и услуг</w:t>
      </w:r>
      <w:r w:rsidDel="00000000" w:rsidR="00000000" w:rsidRPr="00000000">
        <w:rPr>
          <w:rtl w:val="0"/>
        </w:rPr>
        <w:t xml:space="preserve">и с выдачей денежных средств согласно распределению суммы чека возврата по типам оплаты, </w:t>
      </w:r>
      <w:r w:rsidDel="00000000" w:rsidR="00000000" w:rsidRPr="00000000">
        <w:rPr>
          <w:rtl w:val="0"/>
        </w:rPr>
        <w:t xml:space="preserve">расчету, выполненному с помощью программы.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Style w:val="Heading3"/>
        <w:contextualSpacing w:val="0"/>
        <w:rPr/>
      </w:pPr>
      <w:bookmarkStart w:colFirst="0" w:colLast="0" w:name="_m5o2uoyw9y1q" w:id="8"/>
      <w:bookmarkEnd w:id="8"/>
      <w:r w:rsidDel="00000000" w:rsidR="00000000" w:rsidRPr="00000000">
        <w:rPr>
          <w:rtl w:val="0"/>
        </w:rPr>
        <w:t xml:space="preserve">Работа с программой в режиме Продажа</w:t>
      </w:r>
    </w:p>
    <w:p w:rsidR="00000000" w:rsidDel="00000000" w:rsidP="00000000" w:rsidRDefault="00000000" w:rsidRPr="00000000" w14:paraId="000000C2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5734050" cy="3848100"/>
            <wp:effectExtent b="0" l="0" r="0" t="0"/>
            <wp:docPr id="7" name="image34.png"/>
            <a:graphic>
              <a:graphicData uri="http://schemas.openxmlformats.org/drawingml/2006/picture">
                <pic:pic>
                  <pic:nvPicPr>
                    <pic:cNvPr id="0" name="image3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84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contextualSpacing w:val="0"/>
        <w:rPr>
          <w:i w:val="1"/>
        </w:rPr>
      </w:pPr>
      <w:commentRangeStart w:id="0"/>
      <w:r w:rsidDel="00000000" w:rsidR="00000000" w:rsidRPr="00000000">
        <w:rPr>
          <w:i w:val="1"/>
          <w:rtl w:val="0"/>
        </w:rPr>
        <w:t xml:space="preserve">Программа в режиме Продажа.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contextualSpacing w:val="0"/>
        <w:rPr/>
      </w:pPr>
      <w:r w:rsidDel="00000000" w:rsidR="00000000" w:rsidRPr="00000000">
        <w:rPr>
          <w:rtl w:val="0"/>
        </w:rPr>
        <w:t xml:space="preserve">Ежедневно работа с программой начинается с открытия смены, а завершение с выполнения закрытия смены старшим кассиром в режиме работы </w:t>
      </w:r>
      <w:r w:rsidDel="00000000" w:rsidR="00000000" w:rsidRPr="00000000">
        <w:rPr>
          <w:b w:val="1"/>
          <w:rtl w:val="0"/>
        </w:rPr>
        <w:t xml:space="preserve">Старший кассир</w:t>
      </w:r>
      <w:r w:rsidDel="00000000" w:rsidR="00000000" w:rsidRPr="00000000">
        <w:rPr>
          <w:rtl w:val="0"/>
        </w:rPr>
        <w:t xml:space="preserve">. Для открытия смены необходимо использовать кнопку </w:t>
      </w:r>
      <w:r w:rsidDel="00000000" w:rsidR="00000000" w:rsidRPr="00000000">
        <w:rPr>
          <w:b w:val="1"/>
          <w:rtl w:val="0"/>
        </w:rPr>
        <w:t xml:space="preserve">[Открыть смену]</w:t>
      </w:r>
      <w:r w:rsidDel="00000000" w:rsidR="00000000" w:rsidRPr="00000000">
        <w:rPr>
          <w:rtl w:val="0"/>
        </w:rPr>
        <w:t xml:space="preserve">, расположенную в правом нижнем углу окна программы, в группе </w:t>
      </w:r>
      <w:r w:rsidDel="00000000" w:rsidR="00000000" w:rsidRPr="00000000">
        <w:rPr>
          <w:i w:val="1"/>
          <w:rtl w:val="0"/>
        </w:rPr>
        <w:t xml:space="preserve">Действия с кассой</w:t>
      </w:r>
      <w:r w:rsidDel="00000000" w:rsidR="00000000" w:rsidRPr="00000000">
        <w:rPr>
          <w:rtl w:val="0"/>
        </w:rPr>
        <w:t xml:space="preserve">. Если смена не открыта, то пользователь не может приступить к работе с кассой и выдавать карты или выполнять печать билетов.</w:t>
      </w:r>
    </w:p>
    <w:p w:rsidR="00000000" w:rsidDel="00000000" w:rsidP="00000000" w:rsidRDefault="00000000" w:rsidRPr="00000000" w14:paraId="000000C5">
      <w:pPr>
        <w:contextualSpacing w:val="0"/>
        <w:rPr/>
      </w:pPr>
      <w:r w:rsidDel="00000000" w:rsidR="00000000" w:rsidRPr="00000000">
        <w:rPr>
          <w:rtl w:val="0"/>
        </w:rPr>
        <w:t xml:space="preserve">Диалоговое окно программы в режиме Касса представлено пятью областями.</w:t>
      </w:r>
    </w:p>
    <w:p w:rsidR="00000000" w:rsidDel="00000000" w:rsidP="00000000" w:rsidRDefault="00000000" w:rsidRPr="00000000" w14:paraId="000000C6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Первая область</w:t>
      </w:r>
      <w:r w:rsidDel="00000000" w:rsidR="00000000" w:rsidRPr="00000000">
        <w:rPr>
          <w:rtl w:val="0"/>
        </w:rPr>
        <w:t xml:space="preserve"> - список доступных для покупки товаров и услуг. В данном списке отображаются все доступные товары и услуги. При входе в модуль Лайм Касса, программа связывается с системой Лайм, в которой администраторы создают все необходимые товары и услуги, и отображает их в списке доступных товаров и услуг.</w:t>
      </w:r>
    </w:p>
    <w:p w:rsidR="00000000" w:rsidDel="00000000" w:rsidP="00000000" w:rsidRDefault="00000000" w:rsidRPr="00000000" w14:paraId="000000C7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Вторая область</w:t>
      </w:r>
      <w:r w:rsidDel="00000000" w:rsidR="00000000" w:rsidRPr="00000000">
        <w:rPr>
          <w:rtl w:val="0"/>
        </w:rPr>
        <w:t xml:space="preserve"> - список </w:t>
      </w:r>
      <w:r w:rsidDel="00000000" w:rsidR="00000000" w:rsidRPr="00000000">
        <w:rPr>
          <w:i w:val="1"/>
          <w:rtl w:val="0"/>
        </w:rPr>
        <w:t xml:space="preserve">Продажа</w:t>
      </w:r>
      <w:r w:rsidDel="00000000" w:rsidR="00000000" w:rsidRPr="00000000">
        <w:rPr>
          <w:rtl w:val="0"/>
        </w:rPr>
        <w:t xml:space="preserve">, в нем отображаются те товары и услуги, которые выбраны клиентом, и будут добавлены в виде записей на пластиковую карту или выданы в виде отдельных билетов. В данной области можно управлять покупками, можно изменять их количество или удалять. Для оценки и определения финальной стоимости заказа служит поле </w:t>
      </w:r>
      <w:r w:rsidDel="00000000" w:rsidR="00000000" w:rsidRPr="00000000">
        <w:rPr>
          <w:i w:val="1"/>
          <w:rtl w:val="0"/>
        </w:rPr>
        <w:t xml:space="preserve">Итого</w:t>
      </w:r>
      <w:r w:rsidDel="00000000" w:rsidR="00000000" w:rsidRPr="00000000">
        <w:rPr>
          <w:rtl w:val="0"/>
        </w:rPr>
        <w:t xml:space="preserve">. В группе информации о выбранном товаре отобразится подробная информация о выбранном в списке </w:t>
      </w:r>
      <w:r w:rsidDel="00000000" w:rsidR="00000000" w:rsidRPr="00000000">
        <w:rPr>
          <w:i w:val="1"/>
          <w:rtl w:val="0"/>
        </w:rPr>
        <w:t xml:space="preserve">Продажа</w:t>
      </w:r>
      <w:r w:rsidDel="00000000" w:rsidR="00000000" w:rsidRPr="00000000">
        <w:rPr>
          <w:rtl w:val="0"/>
        </w:rPr>
        <w:t xml:space="preserve"> пункте о товаре или услуге.</w:t>
      </w:r>
    </w:p>
    <w:p w:rsidR="00000000" w:rsidDel="00000000" w:rsidP="00000000" w:rsidRDefault="00000000" w:rsidRPr="00000000" w14:paraId="000000C8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Третья область</w:t>
      </w:r>
      <w:r w:rsidDel="00000000" w:rsidR="00000000" w:rsidRPr="00000000">
        <w:rPr>
          <w:rtl w:val="0"/>
        </w:rPr>
        <w:t xml:space="preserve"> - группа </w:t>
      </w:r>
      <w:r w:rsidDel="00000000" w:rsidR="00000000" w:rsidRPr="00000000">
        <w:rPr>
          <w:i w:val="1"/>
          <w:rtl w:val="0"/>
        </w:rPr>
        <w:t xml:space="preserve">Продажа товара</w:t>
      </w:r>
      <w:r w:rsidDel="00000000" w:rsidR="00000000" w:rsidRPr="00000000">
        <w:rPr>
          <w:rtl w:val="0"/>
        </w:rPr>
        <w:t xml:space="preserve">. В данной группе сосредоточены ключевые функции для осуществления продажи выбранных товаров и услуг. А также чтение и запись информации на пластиковых картах для прохода через турникеты.</w:t>
      </w:r>
    </w:p>
    <w:p w:rsidR="00000000" w:rsidDel="00000000" w:rsidP="00000000" w:rsidRDefault="00000000" w:rsidRPr="00000000" w14:paraId="000000C9">
      <w:pPr>
        <w:contextualSpacing w:val="0"/>
        <w:rPr/>
      </w:pPr>
      <w:r w:rsidDel="00000000" w:rsidR="00000000" w:rsidRPr="00000000">
        <w:rPr>
          <w:rtl w:val="0"/>
        </w:rPr>
        <w:t xml:space="preserve">Кнопка </w:t>
      </w:r>
      <w:r w:rsidDel="00000000" w:rsidR="00000000" w:rsidRPr="00000000">
        <w:rPr>
          <w:b w:val="1"/>
          <w:rtl w:val="0"/>
        </w:rPr>
        <w:t xml:space="preserve">[</w:t>
      </w:r>
      <w:r w:rsidDel="00000000" w:rsidR="00000000" w:rsidRPr="00000000">
        <w:rPr>
          <w:b w:val="1"/>
          <w:rtl w:val="0"/>
        </w:rPr>
        <w:t xml:space="preserve">Расчет</w:t>
      </w:r>
      <w:r w:rsidDel="00000000" w:rsidR="00000000" w:rsidRPr="00000000">
        <w:rPr>
          <w:b w:val="1"/>
          <w:rtl w:val="0"/>
        </w:rPr>
        <w:t xml:space="preserve">]</w:t>
      </w:r>
      <w:r w:rsidDel="00000000" w:rsidR="00000000" w:rsidRPr="00000000">
        <w:rPr>
          <w:rtl w:val="0"/>
        </w:rPr>
        <w:t xml:space="preserve"> - при нажатии открывается диалоговое окно </w:t>
      </w:r>
      <w:r w:rsidDel="00000000" w:rsidR="00000000" w:rsidRPr="00000000">
        <w:rPr>
          <w:b w:val="1"/>
          <w:i w:val="1"/>
          <w:rtl w:val="0"/>
        </w:rPr>
        <w:t xml:space="preserve">Расчет</w:t>
      </w:r>
      <w:r w:rsidDel="00000000" w:rsidR="00000000" w:rsidRPr="00000000">
        <w:rPr>
          <w:rtl w:val="0"/>
        </w:rPr>
        <w:t xml:space="preserve"> в котором выводится информация о сумме, сдаче и выбирается способ оплаты.</w:t>
      </w:r>
    </w:p>
    <w:p w:rsidR="00000000" w:rsidDel="00000000" w:rsidP="00000000" w:rsidRDefault="00000000" w:rsidRPr="00000000" w14:paraId="000000CA">
      <w:pPr>
        <w:contextualSpacing w:val="0"/>
        <w:rPr/>
      </w:pPr>
      <w:r w:rsidDel="00000000" w:rsidR="00000000" w:rsidRPr="00000000">
        <w:rPr>
          <w:rtl w:val="0"/>
        </w:rPr>
        <w:t xml:space="preserve">С помощью к</w:t>
      </w:r>
      <w:r w:rsidDel="00000000" w:rsidR="00000000" w:rsidRPr="00000000">
        <w:rPr>
          <w:rtl w:val="0"/>
        </w:rPr>
        <w:t xml:space="preserve">нопки </w:t>
      </w:r>
      <w:r w:rsidDel="00000000" w:rsidR="00000000" w:rsidRPr="00000000">
        <w:rPr>
          <w:b w:val="1"/>
          <w:rtl w:val="0"/>
        </w:rPr>
        <w:t xml:space="preserve">[Дисконтная карта]</w:t>
      </w:r>
      <w:r w:rsidDel="00000000" w:rsidR="00000000" w:rsidRPr="00000000">
        <w:rPr>
          <w:rtl w:val="0"/>
        </w:rPr>
        <w:t xml:space="preserve"> продавец-кассир может применить скидку которая будет применена к товарам в чеке. При клике мышью на позиции в чеке, в блоке со скидками будет отображена применимая к выбранной позиции скидка и её размер. Привязка и определение размера скидок для пластиковых карт выполняется в режиме </w:t>
      </w:r>
      <w:r w:rsidDel="00000000" w:rsidR="00000000" w:rsidRPr="00000000">
        <w:rPr>
          <w:i w:val="1"/>
          <w:rtl w:val="0"/>
        </w:rPr>
        <w:t xml:space="preserve">Управляющий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CB">
      <w:pPr>
        <w:contextualSpacing w:val="0"/>
        <w:rPr/>
      </w:pPr>
      <w:r w:rsidDel="00000000" w:rsidR="00000000" w:rsidRPr="00000000">
        <w:rPr>
          <w:rtl w:val="0"/>
        </w:rPr>
        <w:t xml:space="preserve">При нажатии на кнопку </w:t>
      </w:r>
      <w:r w:rsidDel="00000000" w:rsidR="00000000" w:rsidRPr="00000000">
        <w:rPr>
          <w:b w:val="1"/>
          <w:rtl w:val="0"/>
        </w:rPr>
        <w:t xml:space="preserve">[Дисконтная карта]</w:t>
      </w:r>
      <w:r w:rsidDel="00000000" w:rsidR="00000000" w:rsidRPr="00000000">
        <w:rPr>
          <w:rtl w:val="0"/>
        </w:rPr>
        <w:t xml:space="preserve"> выводится диалоговое окно чтения пластиковой карты.</w:t>
      </w:r>
      <w:r w:rsidDel="00000000" w:rsidR="00000000" w:rsidRPr="00000000">
        <w:rPr>
          <w:rtl w:val="0"/>
        </w:rPr>
        <w:t xml:space="preserve"> Когда ридер карты активизируется (включится индикатор с зеленым цветом), приложите карту к ридеру, после чего данные о скидке будут записаны на пластиковую карту.</w:t>
      </w:r>
    </w:p>
    <w:p w:rsidR="00000000" w:rsidDel="00000000" w:rsidP="00000000" w:rsidRDefault="00000000" w:rsidRPr="00000000" w14:paraId="000000CC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4572000" cy="1905000"/>
            <wp:effectExtent b="0" l="0" r="0" t="0"/>
            <wp:docPr id="6" name="image19.jpg"/>
            <a:graphic>
              <a:graphicData uri="http://schemas.openxmlformats.org/drawingml/2006/picture">
                <pic:pic>
                  <pic:nvPicPr>
                    <pic:cNvPr id="0" name="image19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0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Диалоговое окно для определения карты и назначения скидки</w:t>
      </w:r>
    </w:p>
    <w:p w:rsidR="00000000" w:rsidDel="00000000" w:rsidP="00000000" w:rsidRDefault="00000000" w:rsidRPr="00000000" w14:paraId="000000CE">
      <w:pPr>
        <w:contextualSpacing w:val="0"/>
        <w:rPr/>
      </w:pPr>
      <w:r w:rsidDel="00000000" w:rsidR="00000000" w:rsidRPr="00000000">
        <w:rPr>
          <w:rtl w:val="0"/>
        </w:rPr>
        <w:t xml:space="preserve">Функции диалогового окна представлены т</w:t>
      </w:r>
      <w:r w:rsidDel="00000000" w:rsidR="00000000" w:rsidRPr="00000000">
        <w:rPr>
          <w:rtl w:val="0"/>
        </w:rPr>
        <w:t xml:space="preserve">екстовым полем, которое служит для ввода номера пластиковой карты, и кнопкой </w:t>
      </w:r>
      <w:r w:rsidDel="00000000" w:rsidR="00000000" w:rsidRPr="00000000">
        <w:rPr>
          <w:b w:val="1"/>
          <w:rtl w:val="0"/>
        </w:rPr>
        <w:t xml:space="preserve">[Отмена]</w:t>
      </w:r>
      <w:r w:rsidDel="00000000" w:rsidR="00000000" w:rsidRPr="00000000">
        <w:rPr>
          <w:rtl w:val="0"/>
        </w:rPr>
        <w:t xml:space="preserve">, нажатие на которую </w:t>
      </w:r>
      <w:r w:rsidDel="00000000" w:rsidR="00000000" w:rsidRPr="00000000">
        <w:rPr>
          <w:rtl w:val="0"/>
        </w:rPr>
        <w:t xml:space="preserve">отменяет выполнение операции назначения скидки и закрывает диалоговое окно.</w:t>
      </w:r>
    </w:p>
    <w:p w:rsidR="00000000" w:rsidDel="00000000" w:rsidP="00000000" w:rsidRDefault="00000000" w:rsidRPr="00000000" w14:paraId="000000CF">
      <w:pPr>
        <w:contextualSpacing w:val="0"/>
        <w:rPr/>
      </w:pPr>
      <w:r w:rsidDel="00000000" w:rsidR="00000000" w:rsidRPr="00000000">
        <w:rPr>
          <w:rtl w:val="0"/>
        </w:rPr>
        <w:t xml:space="preserve">Кнопка </w:t>
      </w:r>
      <w:r w:rsidDel="00000000" w:rsidR="00000000" w:rsidRPr="00000000">
        <w:rPr>
          <w:b w:val="1"/>
          <w:rtl w:val="0"/>
        </w:rPr>
        <w:t xml:space="preserve">[Удалить]</w:t>
      </w:r>
      <w:r w:rsidDel="00000000" w:rsidR="00000000" w:rsidRPr="00000000">
        <w:rPr>
          <w:rtl w:val="0"/>
        </w:rPr>
        <w:t xml:space="preserve"> выполняет удаление выбранного в списке </w:t>
      </w:r>
      <w:r w:rsidDel="00000000" w:rsidR="00000000" w:rsidRPr="00000000">
        <w:rPr>
          <w:i w:val="1"/>
          <w:rtl w:val="0"/>
        </w:rPr>
        <w:t xml:space="preserve">Продажа</w:t>
      </w:r>
      <w:r w:rsidDel="00000000" w:rsidR="00000000" w:rsidRPr="00000000">
        <w:rPr>
          <w:rtl w:val="0"/>
        </w:rPr>
        <w:t xml:space="preserve"> товара или услуги.</w:t>
      </w:r>
    </w:p>
    <w:p w:rsidR="00000000" w:rsidDel="00000000" w:rsidP="00000000" w:rsidRDefault="00000000" w:rsidRPr="00000000" w14:paraId="000000D0">
      <w:pPr>
        <w:contextualSpacing w:val="0"/>
        <w:rPr/>
      </w:pPr>
      <w:r w:rsidDel="00000000" w:rsidR="00000000" w:rsidRPr="00000000">
        <w:rPr>
          <w:rtl w:val="0"/>
        </w:rPr>
        <w:t xml:space="preserve">Кнопка </w:t>
      </w:r>
      <w:r w:rsidDel="00000000" w:rsidR="00000000" w:rsidRPr="00000000">
        <w:rPr>
          <w:b w:val="1"/>
          <w:rtl w:val="0"/>
        </w:rPr>
        <w:t xml:space="preserve">[Очистить чек]</w:t>
      </w:r>
      <w:r w:rsidDel="00000000" w:rsidR="00000000" w:rsidRPr="00000000">
        <w:rPr>
          <w:rtl w:val="0"/>
        </w:rPr>
        <w:t xml:space="preserve"> - при нажатии на данную кнопку выполняется полная очистка состояния текущего чека. В процессе очистки удаляются все товары, услуги, скидки и т.д. При нажатии на данную кнопку в режиме </w:t>
      </w:r>
      <w:r w:rsidDel="00000000" w:rsidR="00000000" w:rsidRPr="00000000">
        <w:rPr>
          <w:i w:val="1"/>
          <w:rtl w:val="0"/>
        </w:rPr>
        <w:t xml:space="preserve">Возврат</w:t>
      </w:r>
      <w:r w:rsidDel="00000000" w:rsidR="00000000" w:rsidRPr="00000000">
        <w:rPr>
          <w:rtl w:val="0"/>
        </w:rPr>
        <w:t xml:space="preserve">, данный режим закрывается, и программа возвращается к работе в режиме </w:t>
      </w:r>
      <w:r w:rsidDel="00000000" w:rsidR="00000000" w:rsidRPr="00000000">
        <w:rPr>
          <w:i w:val="1"/>
          <w:rtl w:val="0"/>
        </w:rPr>
        <w:t xml:space="preserve">Продажа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D1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Четвертая область</w:t>
      </w:r>
      <w:r w:rsidDel="00000000" w:rsidR="00000000" w:rsidRPr="00000000">
        <w:rPr>
          <w:rtl w:val="0"/>
        </w:rPr>
        <w:t xml:space="preserve"> - область </w:t>
      </w:r>
      <w:r w:rsidDel="00000000" w:rsidR="00000000" w:rsidRPr="00000000">
        <w:rPr>
          <w:i w:val="1"/>
          <w:rtl w:val="0"/>
        </w:rPr>
        <w:t xml:space="preserve">Частые действия</w:t>
      </w:r>
      <w:r w:rsidDel="00000000" w:rsidR="00000000" w:rsidRPr="00000000">
        <w:rPr>
          <w:rtl w:val="0"/>
        </w:rPr>
        <w:t xml:space="preserve">. В данную область добавляются функции, которые наиболее часто используются при работе с клиентами. Данные функции могут быть добавлены с помощью глобальной системы управления и администрирования Лайм. Когда оператор кассы входит под своей учетной записью в окно режима Касса, он может быстро приступить к работе с наиболее часто используемыми функциями.</w:t>
      </w:r>
    </w:p>
    <w:p w:rsidR="00000000" w:rsidDel="00000000" w:rsidP="00000000" w:rsidRDefault="00000000" w:rsidRPr="00000000" w14:paraId="000000D2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Пятая область - </w:t>
      </w:r>
      <w:r w:rsidDel="00000000" w:rsidR="00000000" w:rsidRPr="00000000">
        <w:rPr>
          <w:rtl w:val="0"/>
        </w:rPr>
        <w:t xml:space="preserve">область </w:t>
      </w:r>
      <w:r w:rsidDel="00000000" w:rsidR="00000000" w:rsidRPr="00000000">
        <w:rPr>
          <w:i w:val="1"/>
          <w:rtl w:val="0"/>
        </w:rPr>
        <w:t xml:space="preserve">Действия с кассой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предназначена для операций с модулем Касса. Кнопка </w:t>
      </w:r>
      <w:r w:rsidDel="00000000" w:rsidR="00000000" w:rsidRPr="00000000">
        <w:rPr>
          <w:b w:val="1"/>
          <w:rtl w:val="0"/>
        </w:rPr>
        <w:t xml:space="preserve">[Открыть смену]</w:t>
      </w:r>
      <w:r w:rsidDel="00000000" w:rsidR="00000000" w:rsidRPr="00000000">
        <w:rPr>
          <w:rtl w:val="0"/>
        </w:rPr>
        <w:t xml:space="preserve"> позволяет продавцу-кассиру от имени своей учетной записи начать смену. Время начала смены отобразится в строке состояния в правой нижней области окна.</w:t>
      </w:r>
    </w:p>
    <w:p w:rsidR="00000000" w:rsidDel="00000000" w:rsidP="00000000" w:rsidRDefault="00000000" w:rsidRPr="00000000" w14:paraId="000000D3">
      <w:pPr>
        <w:contextualSpacing w:val="0"/>
        <w:rPr/>
      </w:pPr>
      <w:r w:rsidDel="00000000" w:rsidR="00000000" w:rsidRPr="00000000">
        <w:rPr>
          <w:rtl w:val="0"/>
        </w:rPr>
        <w:t xml:space="preserve">Для создания отчета по всем операциям за текущую смену, выводимого с помощью ККТ, необходимо нажать на кнопку </w:t>
      </w:r>
      <w:r w:rsidDel="00000000" w:rsidR="00000000" w:rsidRPr="00000000">
        <w:rPr>
          <w:b w:val="1"/>
          <w:rtl w:val="0"/>
        </w:rPr>
        <w:t xml:space="preserve">[X Отчет]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  <w:t xml:space="preserve">После нажатия на данную кнопку, ККТ выполнит печать подробного отчета на чековой бумаге с информацией по приходам, расходам, возвратам и чекам коррекции.</w:t>
      </w:r>
    </w:p>
    <w:p w:rsidR="00000000" w:rsidDel="00000000" w:rsidP="00000000" w:rsidRDefault="00000000" w:rsidRPr="00000000" w14:paraId="000000D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contextualSpacing w:val="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НА ЗАМЕТКУ.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Создание X Отчета не влечет за собой закрытие смены, как это происходит при создании Z Отчета в режиме Старший кассир.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contextualSpacing w:val="0"/>
        <w:rPr/>
      </w:pPr>
      <w:r w:rsidDel="00000000" w:rsidR="00000000" w:rsidRPr="00000000">
        <w:rPr>
          <w:rtl w:val="0"/>
        </w:rPr>
        <w:t xml:space="preserve">Для возвращения к окну авторизации и выхода из режима Лайм Касса</w:t>
      </w:r>
      <w:r w:rsidDel="00000000" w:rsidR="00000000" w:rsidRPr="00000000">
        <w:rPr>
          <w:rtl w:val="0"/>
        </w:rPr>
        <w:t xml:space="preserve">, необходимо нажать на кнопку </w:t>
      </w:r>
      <w:r w:rsidDel="00000000" w:rsidR="00000000" w:rsidRPr="00000000">
        <w:rPr>
          <w:b w:val="1"/>
          <w:rtl w:val="0"/>
        </w:rPr>
        <w:t xml:space="preserve">[Выйти из системы]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D8">
      <w:pPr>
        <w:contextualSpacing w:val="0"/>
        <w:rPr/>
      </w:pPr>
      <w:r w:rsidDel="00000000" w:rsidR="00000000" w:rsidRPr="00000000">
        <w:rPr>
          <w:rtl w:val="0"/>
        </w:rPr>
        <w:t xml:space="preserve">Для смены режима работы программы необходимо нажать на кнопку </w:t>
      </w:r>
      <w:r w:rsidDel="00000000" w:rsidR="00000000" w:rsidRPr="00000000">
        <w:rPr>
          <w:b w:val="1"/>
          <w:rtl w:val="0"/>
        </w:rPr>
        <w:t xml:space="preserve">[Сменить режим]</w:t>
      </w:r>
      <w:r w:rsidDel="00000000" w:rsidR="00000000" w:rsidRPr="00000000">
        <w:rPr>
          <w:rtl w:val="0"/>
        </w:rPr>
        <w:t xml:space="preserve">. Окно модуля </w:t>
      </w:r>
      <w:r w:rsidDel="00000000" w:rsidR="00000000" w:rsidRPr="00000000">
        <w:rPr>
          <w:b w:val="1"/>
          <w:rtl w:val="0"/>
        </w:rPr>
        <w:t xml:space="preserve">Касса</w:t>
      </w:r>
      <w:r w:rsidDel="00000000" w:rsidR="00000000" w:rsidRPr="00000000">
        <w:rPr>
          <w:rtl w:val="0"/>
        </w:rPr>
        <w:t xml:space="preserve"> закрывается, и открывается диалоговое окно </w:t>
      </w:r>
      <w:r w:rsidDel="00000000" w:rsidR="00000000" w:rsidRPr="00000000">
        <w:rPr>
          <w:b w:val="1"/>
          <w:rtl w:val="0"/>
        </w:rPr>
        <w:t xml:space="preserve">Выбор режима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D9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Шестая область - </w:t>
      </w:r>
      <w:r w:rsidDel="00000000" w:rsidR="00000000" w:rsidRPr="00000000">
        <w:rPr>
          <w:rtl w:val="0"/>
        </w:rPr>
        <w:t xml:space="preserve">область </w:t>
      </w:r>
      <w:r w:rsidDel="00000000" w:rsidR="00000000" w:rsidRPr="00000000">
        <w:rPr>
          <w:i w:val="1"/>
          <w:rtl w:val="0"/>
        </w:rPr>
        <w:t xml:space="preserve">строки состояния</w:t>
      </w:r>
      <w:r w:rsidDel="00000000" w:rsidR="00000000" w:rsidRPr="00000000">
        <w:rPr>
          <w:rtl w:val="0"/>
        </w:rPr>
        <w:t xml:space="preserve">, выводит</w:t>
      </w:r>
      <w:r w:rsidDel="00000000" w:rsidR="00000000" w:rsidRPr="00000000">
        <w:rPr>
          <w:rtl w:val="0"/>
        </w:rPr>
        <w:t xml:space="preserve"> информацию по процессингам, чекам находящимся в очереди на отправку, связи с ККТ и о текущей смене. Обратите внимание на то, что в таких полях, как </w:t>
      </w:r>
      <w:r w:rsidDel="00000000" w:rsidR="00000000" w:rsidRPr="00000000">
        <w:rPr>
          <w:i w:val="1"/>
          <w:rtl w:val="0"/>
        </w:rPr>
        <w:t xml:space="preserve">Процессинги</w:t>
      </w:r>
      <w:r w:rsidDel="00000000" w:rsidR="00000000" w:rsidRPr="00000000">
        <w:rPr>
          <w:rtl w:val="0"/>
        </w:rPr>
        <w:t xml:space="preserve"> и </w:t>
      </w:r>
      <w:r w:rsidDel="00000000" w:rsidR="00000000" w:rsidRPr="00000000">
        <w:rPr>
          <w:i w:val="1"/>
          <w:rtl w:val="0"/>
        </w:rPr>
        <w:t xml:space="preserve">Отправки чеков</w:t>
      </w:r>
      <w:r w:rsidDel="00000000" w:rsidR="00000000" w:rsidRPr="00000000">
        <w:rPr>
          <w:rtl w:val="0"/>
        </w:rPr>
        <w:t xml:space="preserve"> должны быть значения “0”. Если значение отличается от “0”, то это означает, что в случае процессинга не произведена транзакция между кассовым терминалом и банковской системой, а в случае отправки чеков - что приложение не смогло отправить чек в систему Лайм, и он сохранен в кэше. В данном случае необходимо удостовериться, есть ли подключение к сети Интернет, обратиться к администратору или позвонить по горячему номеру технической поддержки сервиса.</w:t>
      </w:r>
    </w:p>
    <w:p w:rsidR="00000000" w:rsidDel="00000000" w:rsidP="00000000" w:rsidRDefault="00000000" w:rsidRPr="00000000" w14:paraId="000000DA">
      <w:pPr>
        <w:contextualSpacing w:val="0"/>
        <w:rPr/>
      </w:pPr>
      <w:r w:rsidDel="00000000" w:rsidR="00000000" w:rsidRPr="00000000">
        <w:rPr>
          <w:rtl w:val="0"/>
        </w:rPr>
        <w:t xml:space="preserve">Ярлык </w:t>
      </w:r>
      <w:r w:rsidDel="00000000" w:rsidR="00000000" w:rsidRPr="00000000">
        <w:rPr>
          <w:i w:val="1"/>
          <w:rtl w:val="0"/>
        </w:rPr>
        <w:t xml:space="preserve">PinPad</w:t>
      </w:r>
      <w:r w:rsidDel="00000000" w:rsidR="00000000" w:rsidRPr="00000000">
        <w:rPr>
          <w:rtl w:val="0"/>
        </w:rPr>
        <w:t xml:space="preserve"> позволяет быстро определить наличие подключения к ККТ. Если ККТ и приложение связаны, ярлык будет зеленым, если же приложение и терминал не связаны, ярлык будет красным.При наведении на поле Тариф будет выведена подсказка со списком всех доступных в данной инсталляции системы Лайм тарифами.</w:t>
      </w:r>
    </w:p>
    <w:p w:rsidR="00000000" w:rsidDel="00000000" w:rsidP="00000000" w:rsidRDefault="00000000" w:rsidRPr="00000000" w14:paraId="000000D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contextualSpacing w:val="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НА ЗАМЕТКУ.</w:t>
      </w:r>
      <w:r w:rsidDel="00000000" w:rsidR="00000000" w:rsidRPr="00000000">
        <w:rPr>
          <w:i w:val="1"/>
          <w:rtl w:val="0"/>
        </w:rPr>
        <w:t xml:space="preserve"> Каждой кнопке может быть назначена определенная клавиатурная комбинация, все клавиатурные комбинации отображены на кнопках, которым они присвоены. Горячие клавиши подписаны с помощью текста заглавными буквами с меньшей интенсивностью цвета в правом верхнем углу кнопки.</w:t>
      </w:r>
    </w:p>
    <w:p w:rsidR="00000000" w:rsidDel="00000000" w:rsidP="00000000" w:rsidRDefault="00000000" w:rsidRPr="00000000" w14:paraId="000000D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contextualSpacing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Style w:val="Heading4"/>
        <w:contextualSpacing w:val="0"/>
        <w:rPr/>
      </w:pPr>
      <w:bookmarkStart w:colFirst="0" w:colLast="0" w:name="_mcqolo4lrra5" w:id="9"/>
      <w:bookmarkEnd w:id="9"/>
      <w:r w:rsidDel="00000000" w:rsidR="00000000" w:rsidRPr="00000000">
        <w:rPr>
          <w:rtl w:val="0"/>
        </w:rPr>
        <w:t xml:space="preserve">Диалоговое окно Запись на карту</w:t>
      </w:r>
    </w:p>
    <w:p w:rsidR="00000000" w:rsidDel="00000000" w:rsidP="00000000" w:rsidRDefault="00000000" w:rsidRPr="00000000" w14:paraId="000000E0">
      <w:pPr>
        <w:contextualSpacing w:val="0"/>
        <w:rPr/>
      </w:pPr>
      <w:r w:rsidDel="00000000" w:rsidR="00000000" w:rsidRPr="00000000">
        <w:rPr>
          <w:rtl w:val="0"/>
        </w:rPr>
        <w:t xml:space="preserve">В диалоговом окне </w:t>
      </w:r>
      <w:r w:rsidDel="00000000" w:rsidR="00000000" w:rsidRPr="00000000">
        <w:rPr>
          <w:b w:val="1"/>
          <w:rtl w:val="0"/>
        </w:rPr>
        <w:t xml:space="preserve">Запись на карту</w:t>
      </w:r>
      <w:r w:rsidDel="00000000" w:rsidR="00000000" w:rsidRPr="00000000">
        <w:rPr>
          <w:rtl w:val="0"/>
        </w:rPr>
        <w:t xml:space="preserve"> отображается процесс записи товаров на пластиковую карту или выполняется печать QR-кода. При работе в режиме Продажа, диалоговое окно обладает </w:t>
      </w:r>
      <w:r w:rsidDel="00000000" w:rsidR="00000000" w:rsidRPr="00000000">
        <w:rPr>
          <w:rtl w:val="0"/>
        </w:rPr>
        <w:t xml:space="preserve">зеленой </w:t>
      </w:r>
      <w:r w:rsidDel="00000000" w:rsidR="00000000" w:rsidRPr="00000000">
        <w:rPr>
          <w:rtl w:val="0"/>
        </w:rPr>
        <w:t xml:space="preserve">областью с надписью Запись.</w:t>
      </w:r>
    </w:p>
    <w:p w:rsidR="00000000" w:rsidDel="00000000" w:rsidP="00000000" w:rsidRDefault="00000000" w:rsidRPr="00000000" w14:paraId="000000E1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4572000" cy="3333750"/>
            <wp:effectExtent b="0" l="0" r="0" t="0"/>
            <wp:docPr id="9" name="image36.png"/>
            <a:graphic>
              <a:graphicData uri="http://schemas.openxmlformats.org/drawingml/2006/picture">
                <pic:pic>
                  <pic:nvPicPr>
                    <pic:cNvPr id="0" name="image36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333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Диалоговое окно Запись товара.</w:t>
      </w:r>
    </w:p>
    <w:p w:rsidR="00000000" w:rsidDel="00000000" w:rsidP="00000000" w:rsidRDefault="00000000" w:rsidRPr="00000000" w14:paraId="000000E3">
      <w:pPr>
        <w:contextualSpacing w:val="0"/>
        <w:rPr/>
      </w:pPr>
      <w:r w:rsidDel="00000000" w:rsidR="00000000" w:rsidRPr="00000000">
        <w:rPr>
          <w:rtl w:val="0"/>
        </w:rPr>
        <w:t xml:space="preserve">В основной области окна представлена информация о товаре и количестве успешных записей, а также общее количество записей товара, которые необходимо выполнить. Параллельно с открытием окна записи активируется ридер пластиковых карт, позволяя поднести и записать на карту выбранные товары и услуги.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contextualSpacing w:val="0"/>
        <w:rPr/>
      </w:pPr>
      <w:r w:rsidDel="00000000" w:rsidR="00000000" w:rsidRPr="00000000">
        <w:rPr>
          <w:rtl w:val="0"/>
        </w:rPr>
        <w:t xml:space="preserve">Кнопка </w:t>
      </w:r>
      <w:r w:rsidDel="00000000" w:rsidR="00000000" w:rsidRPr="00000000">
        <w:rPr>
          <w:b w:val="1"/>
          <w:rtl w:val="0"/>
        </w:rPr>
        <w:t xml:space="preserve">[Сгенерировать QR-код]</w:t>
      </w:r>
      <w:r w:rsidDel="00000000" w:rsidR="00000000" w:rsidRPr="00000000">
        <w:rPr>
          <w:rtl w:val="0"/>
        </w:rPr>
        <w:t xml:space="preserve"> выполняет запуск печати билета с QR-кодом средствами ККТ. Отпечатанный с помощью ККТ билет, подносится клинтом к считывателю QR-кодов на проходе к выбранным аттракционам.</w:t>
      </w:r>
    </w:p>
    <w:p w:rsidR="00000000" w:rsidDel="00000000" w:rsidP="00000000" w:rsidRDefault="00000000" w:rsidRPr="00000000" w14:paraId="000000E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contextualSpacing w:val="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ВАЖНО!</w:t>
      </w:r>
      <w:r w:rsidDel="00000000" w:rsidR="00000000" w:rsidRPr="00000000">
        <w:rPr>
          <w:i w:val="1"/>
          <w:rtl w:val="0"/>
        </w:rPr>
        <w:t xml:space="preserve"> При печати QR-кода необходимо удостовериться чтобы на ридере карт не лежали пластиковые карты. В противном случае, ридер пластиковых карт начнет запись, а создание и печать QR-кода будет заблокирована.</w:t>
      </w:r>
    </w:p>
    <w:p w:rsidR="00000000" w:rsidDel="00000000" w:rsidP="00000000" w:rsidRDefault="00000000" w:rsidRPr="00000000" w14:paraId="000000E7">
      <w:pPr>
        <w:contextualSpacing w:val="0"/>
        <w:rPr/>
      </w:pPr>
      <w:r w:rsidDel="00000000" w:rsidR="00000000" w:rsidRPr="00000000">
        <w:rPr>
          <w:rtl w:val="0"/>
        </w:rPr>
        <w:t xml:space="preserve">Кнопка </w:t>
      </w:r>
      <w:r w:rsidDel="00000000" w:rsidR="00000000" w:rsidRPr="00000000">
        <w:rPr>
          <w:b w:val="1"/>
          <w:rtl w:val="0"/>
        </w:rPr>
        <w:t xml:space="preserve">[Отмена]</w:t>
      </w:r>
      <w:r w:rsidDel="00000000" w:rsidR="00000000" w:rsidRPr="00000000">
        <w:rPr>
          <w:rtl w:val="0"/>
        </w:rPr>
        <w:t xml:space="preserve"> выполняет отмену операции записи информации на пластиковую карту и закрывает диалоговое окно </w:t>
      </w:r>
      <w:r w:rsidDel="00000000" w:rsidR="00000000" w:rsidRPr="00000000">
        <w:rPr>
          <w:b w:val="1"/>
          <w:rtl w:val="0"/>
        </w:rPr>
        <w:t xml:space="preserve">Запись на карту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Style w:val="Heading3"/>
        <w:contextualSpacing w:val="0"/>
        <w:rPr/>
      </w:pPr>
      <w:bookmarkStart w:colFirst="0" w:colLast="0" w:name="_6d9i8koj2zba" w:id="10"/>
      <w:bookmarkEnd w:id="10"/>
      <w:r w:rsidDel="00000000" w:rsidR="00000000" w:rsidRPr="00000000">
        <w:rPr>
          <w:rtl w:val="0"/>
        </w:rPr>
        <w:t xml:space="preserve">Получение информации о пластиковых картах</w:t>
      </w:r>
    </w:p>
    <w:p w:rsidR="00000000" w:rsidDel="00000000" w:rsidP="00000000" w:rsidRDefault="00000000" w:rsidRPr="00000000" w14:paraId="000000E9">
      <w:pPr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Для работы с пластиковыми картами необходимо считывать информацию, записанную на них. Для считывания карты используются две функции, расположенные в группе </w:t>
      </w:r>
      <w:r w:rsidDel="00000000" w:rsidR="00000000" w:rsidRPr="00000000">
        <w:rPr>
          <w:i w:val="1"/>
          <w:rtl w:val="0"/>
        </w:rPr>
        <w:t xml:space="preserve">Информация о клиенте</w:t>
      </w:r>
      <w:r w:rsidDel="00000000" w:rsidR="00000000" w:rsidRPr="00000000">
        <w:rPr>
          <w:rtl w:val="0"/>
        </w:rPr>
        <w:t xml:space="preserve">. В группе находятся две кнопки </w:t>
      </w:r>
      <w:r w:rsidDel="00000000" w:rsidR="00000000" w:rsidRPr="00000000">
        <w:rPr>
          <w:b w:val="1"/>
          <w:rtl w:val="0"/>
        </w:rPr>
        <w:t xml:space="preserve">[По карте]</w:t>
      </w:r>
      <w:r w:rsidDel="00000000" w:rsidR="00000000" w:rsidRPr="00000000">
        <w:rPr>
          <w:rtl w:val="0"/>
        </w:rPr>
        <w:t xml:space="preserve"> и </w:t>
      </w:r>
      <w:r w:rsidDel="00000000" w:rsidR="00000000" w:rsidRPr="00000000">
        <w:rPr>
          <w:b w:val="1"/>
          <w:rtl w:val="0"/>
        </w:rPr>
        <w:t xml:space="preserve">[По бортовому номеру].</w:t>
      </w:r>
    </w:p>
    <w:p w:rsidR="00000000" w:rsidDel="00000000" w:rsidP="00000000" w:rsidRDefault="00000000" w:rsidRPr="00000000" w14:paraId="000000EA">
      <w:pPr>
        <w:contextualSpacing w:val="0"/>
        <w:rPr/>
      </w:pPr>
      <w:r w:rsidDel="00000000" w:rsidR="00000000" w:rsidRPr="00000000">
        <w:rPr>
          <w:rtl w:val="0"/>
        </w:rPr>
        <w:t xml:space="preserve">Кнопка </w:t>
      </w:r>
      <w:r w:rsidDel="00000000" w:rsidR="00000000" w:rsidRPr="00000000">
        <w:rPr>
          <w:b w:val="1"/>
          <w:rtl w:val="0"/>
        </w:rPr>
        <w:t xml:space="preserve">[По карте]</w:t>
      </w:r>
      <w:r w:rsidDel="00000000" w:rsidR="00000000" w:rsidRPr="00000000">
        <w:rPr>
          <w:rtl w:val="0"/>
        </w:rPr>
        <w:t xml:space="preserve"> вызывает диалоговое окно </w:t>
      </w:r>
      <w:r w:rsidDel="00000000" w:rsidR="00000000" w:rsidRPr="00000000">
        <w:rPr>
          <w:b w:val="1"/>
          <w:rtl w:val="0"/>
        </w:rPr>
        <w:t xml:space="preserve">Считайте карту</w:t>
      </w:r>
      <w:r w:rsidDel="00000000" w:rsidR="00000000" w:rsidRPr="00000000">
        <w:rPr>
          <w:rtl w:val="0"/>
        </w:rPr>
        <w:t xml:space="preserve">. Активируется ридер пластиковых карт, информируя об активации с помощью зеленого светодиода. Затем к ридеру подносится пластиковая карта и после срабатывания будет воспроизведен звуковой сигнал, и откроется диалоговое окно </w:t>
      </w:r>
      <w:r w:rsidDel="00000000" w:rsidR="00000000" w:rsidRPr="00000000">
        <w:rPr>
          <w:b w:val="1"/>
          <w:rtl w:val="0"/>
        </w:rPr>
        <w:t xml:space="preserve">По карте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4572000" cy="1905000"/>
            <wp:effectExtent b="0" l="0" r="0" t="0"/>
            <wp:docPr id="14" name="image41.jpg"/>
            <a:graphic>
              <a:graphicData uri="http://schemas.openxmlformats.org/drawingml/2006/picture">
                <pic:pic>
                  <pic:nvPicPr>
                    <pic:cNvPr id="0" name="image41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0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Диалоговое окно для считывания карты</w:t>
      </w:r>
    </w:p>
    <w:p w:rsidR="00000000" w:rsidDel="00000000" w:rsidP="00000000" w:rsidRDefault="00000000" w:rsidRPr="00000000" w14:paraId="000000ED">
      <w:pPr>
        <w:contextualSpacing w:val="0"/>
        <w:rPr/>
      </w:pPr>
      <w:r w:rsidDel="00000000" w:rsidR="00000000" w:rsidRPr="00000000">
        <w:rPr>
          <w:rtl w:val="0"/>
        </w:rPr>
        <w:t xml:space="preserve">В текстовое поле вводится UID-номер пластиковой карты.</w:t>
      </w:r>
    </w:p>
    <w:p w:rsidR="00000000" w:rsidDel="00000000" w:rsidP="00000000" w:rsidRDefault="00000000" w:rsidRPr="00000000" w14:paraId="000000EE">
      <w:pPr>
        <w:contextualSpacing w:val="0"/>
        <w:rPr/>
      </w:pPr>
      <w:r w:rsidDel="00000000" w:rsidR="00000000" w:rsidRPr="00000000">
        <w:rPr>
          <w:rtl w:val="0"/>
        </w:rPr>
        <w:t xml:space="preserve">Кнопка </w:t>
      </w:r>
      <w:r w:rsidDel="00000000" w:rsidR="00000000" w:rsidRPr="00000000">
        <w:rPr>
          <w:b w:val="1"/>
          <w:rtl w:val="0"/>
        </w:rPr>
        <w:t xml:space="preserve">[Отмена]</w:t>
      </w:r>
      <w:r w:rsidDel="00000000" w:rsidR="00000000" w:rsidRPr="00000000">
        <w:rPr>
          <w:rtl w:val="0"/>
        </w:rPr>
        <w:t xml:space="preserve"> выполняет закрытие диалогового окна считывания карты и отменяет все дальнейшие действия.</w:t>
      </w:r>
    </w:p>
    <w:p w:rsidR="00000000" w:rsidDel="00000000" w:rsidP="00000000" w:rsidRDefault="00000000" w:rsidRPr="00000000" w14:paraId="000000EF">
      <w:pPr>
        <w:contextualSpacing w:val="0"/>
        <w:rPr/>
      </w:pPr>
      <w:r w:rsidDel="00000000" w:rsidR="00000000" w:rsidRPr="00000000">
        <w:rPr>
          <w:rtl w:val="0"/>
        </w:rPr>
        <w:t xml:space="preserve">Кнопка </w:t>
      </w:r>
      <w:r w:rsidDel="00000000" w:rsidR="00000000" w:rsidRPr="00000000">
        <w:rPr>
          <w:b w:val="1"/>
          <w:rtl w:val="0"/>
        </w:rPr>
        <w:t xml:space="preserve">[По бортовому номеру]</w:t>
      </w:r>
      <w:r w:rsidDel="00000000" w:rsidR="00000000" w:rsidRPr="00000000">
        <w:rPr>
          <w:rtl w:val="0"/>
        </w:rPr>
        <w:t xml:space="preserve"> выполняет открытие окна </w:t>
      </w:r>
      <w:r w:rsidDel="00000000" w:rsidR="00000000" w:rsidRPr="00000000">
        <w:rPr>
          <w:b w:val="1"/>
          <w:rtl w:val="0"/>
        </w:rPr>
        <w:t xml:space="preserve">По карте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с помощью ввода бортового номера карты</w:t>
      </w:r>
      <w:r w:rsidDel="00000000" w:rsidR="00000000" w:rsidRPr="00000000">
        <w:rPr>
          <w:rtl w:val="0"/>
        </w:rPr>
        <w:t xml:space="preserve">, который добавлен в систему администратором с помощью режима </w:t>
      </w:r>
      <w:r w:rsidDel="00000000" w:rsidR="00000000" w:rsidRPr="00000000">
        <w:rPr>
          <w:i w:val="1"/>
          <w:rtl w:val="0"/>
        </w:rPr>
        <w:t xml:space="preserve">Управляющий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F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contextualSpacing w:val="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НА ЗАМЕТКУ.</w:t>
      </w:r>
      <w:r w:rsidDel="00000000" w:rsidR="00000000" w:rsidRPr="00000000">
        <w:rPr>
          <w:i w:val="1"/>
          <w:rtl w:val="0"/>
        </w:rPr>
        <w:t xml:space="preserve"> Бортовой номер карты связан с текущей инсталляцией и должен быть заранее продуман и отпечатан в типографии при подготовке карт к эксплуатации.</w:t>
      </w:r>
    </w:p>
    <w:p w:rsidR="00000000" w:rsidDel="00000000" w:rsidP="00000000" w:rsidRDefault="00000000" w:rsidRPr="00000000" w14:paraId="000000F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contextualSpacing w:val="0"/>
        <w:rPr/>
      </w:pPr>
      <w:r w:rsidDel="00000000" w:rsidR="00000000" w:rsidRPr="00000000">
        <w:rPr>
          <w:rtl w:val="0"/>
        </w:rPr>
        <w:t xml:space="preserve">При нажатии на кнопку будет выведено диалоговое окно </w:t>
      </w:r>
      <w:r w:rsidDel="00000000" w:rsidR="00000000" w:rsidRPr="00000000">
        <w:rPr>
          <w:b w:val="1"/>
          <w:rtl w:val="0"/>
        </w:rPr>
        <w:t xml:space="preserve">Введите бортовой номер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F4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5734050" cy="1206500"/>
            <wp:effectExtent b="0" l="0" r="0" t="0"/>
            <wp:docPr id="20" name="image47.jpg"/>
            <a:graphic>
              <a:graphicData uri="http://schemas.openxmlformats.org/drawingml/2006/picture">
                <pic:pic>
                  <pic:nvPicPr>
                    <pic:cNvPr id="0" name="image47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206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Диалоговое окно Ввод бортового номера карты</w:t>
      </w:r>
    </w:p>
    <w:p w:rsidR="00000000" w:rsidDel="00000000" w:rsidP="00000000" w:rsidRDefault="00000000" w:rsidRPr="00000000" w14:paraId="000000F6">
      <w:pPr>
        <w:contextualSpacing w:val="0"/>
        <w:rPr/>
      </w:pPr>
      <w:r w:rsidDel="00000000" w:rsidR="00000000" w:rsidRPr="00000000">
        <w:rPr>
          <w:rtl w:val="0"/>
        </w:rPr>
        <w:t xml:space="preserve">Ввод бортового номера пластиковой карты выполняется с помощью текстового поля. Кнопка </w:t>
      </w:r>
      <w:r w:rsidDel="00000000" w:rsidR="00000000" w:rsidRPr="00000000">
        <w:rPr>
          <w:b w:val="1"/>
          <w:rtl w:val="0"/>
        </w:rPr>
        <w:t xml:space="preserve">[ОК]</w:t>
      </w:r>
      <w:r w:rsidDel="00000000" w:rsidR="00000000" w:rsidRPr="00000000">
        <w:rPr>
          <w:rtl w:val="0"/>
        </w:rPr>
        <w:t xml:space="preserve"> откроет диалоговое окно Информация о клиенте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F7">
      <w:pPr>
        <w:contextualSpacing w:val="0"/>
        <w:rPr/>
      </w:pPr>
      <w:r w:rsidDel="00000000" w:rsidR="00000000" w:rsidRPr="00000000">
        <w:rPr>
          <w:rtl w:val="0"/>
        </w:rPr>
        <w:t xml:space="preserve">Кнопка </w:t>
      </w:r>
      <w:r w:rsidDel="00000000" w:rsidR="00000000" w:rsidRPr="00000000">
        <w:rPr>
          <w:b w:val="1"/>
          <w:rtl w:val="0"/>
        </w:rPr>
        <w:t xml:space="preserve">[Отмена]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закрывает окно ввода бортового номера.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contextualSpacing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Style w:val="Heading4"/>
        <w:contextualSpacing w:val="0"/>
        <w:rPr/>
      </w:pPr>
      <w:bookmarkStart w:colFirst="0" w:colLast="0" w:name="_m969hh2iy90y" w:id="11"/>
      <w:bookmarkEnd w:id="11"/>
      <w:r w:rsidDel="00000000" w:rsidR="00000000" w:rsidRPr="00000000">
        <w:rPr>
          <w:rtl w:val="0"/>
        </w:rPr>
        <w:t xml:space="preserve">Диалоговое окно </w:t>
      </w:r>
      <w:r w:rsidDel="00000000" w:rsidR="00000000" w:rsidRPr="00000000">
        <w:rPr>
          <w:rtl w:val="0"/>
        </w:rPr>
        <w:t xml:space="preserve">Информация о клиенте</w:t>
      </w:r>
    </w:p>
    <w:p w:rsidR="00000000" w:rsidDel="00000000" w:rsidP="00000000" w:rsidRDefault="00000000" w:rsidRPr="00000000" w14:paraId="000000FA">
      <w:pPr>
        <w:contextualSpacing w:val="0"/>
        <w:rPr/>
      </w:pPr>
      <w:r w:rsidDel="00000000" w:rsidR="00000000" w:rsidRPr="00000000">
        <w:rPr>
          <w:rtl w:val="0"/>
        </w:rPr>
        <w:t xml:space="preserve">Диалоговое окно </w:t>
      </w:r>
      <w:r w:rsidDel="00000000" w:rsidR="00000000" w:rsidRPr="00000000">
        <w:rPr>
          <w:b w:val="1"/>
          <w:rtl w:val="0"/>
        </w:rPr>
        <w:t xml:space="preserve">Информация о клиенте</w:t>
      </w:r>
      <w:r w:rsidDel="00000000" w:rsidR="00000000" w:rsidRPr="00000000">
        <w:rPr>
          <w:rtl w:val="0"/>
        </w:rPr>
        <w:t xml:space="preserve"> выводится после считывания информации с пластиковой карты при нажатии кнопки </w:t>
      </w:r>
      <w:r w:rsidDel="00000000" w:rsidR="00000000" w:rsidRPr="00000000">
        <w:rPr>
          <w:b w:val="1"/>
          <w:rtl w:val="0"/>
        </w:rPr>
        <w:t xml:space="preserve">[По карте]</w:t>
      </w:r>
      <w:r w:rsidDel="00000000" w:rsidR="00000000" w:rsidRPr="00000000">
        <w:rPr>
          <w:rtl w:val="0"/>
        </w:rPr>
        <w:t xml:space="preserve"> или </w:t>
      </w:r>
      <w:r w:rsidDel="00000000" w:rsidR="00000000" w:rsidRPr="00000000">
        <w:rPr>
          <w:b w:val="1"/>
          <w:rtl w:val="0"/>
        </w:rPr>
        <w:t xml:space="preserve">[По бортовому номеру]</w:t>
      </w:r>
      <w:r w:rsidDel="00000000" w:rsidR="00000000" w:rsidRPr="00000000">
        <w:rPr>
          <w:rtl w:val="0"/>
        </w:rPr>
        <w:t xml:space="preserve"> в группе </w:t>
      </w:r>
      <w:r w:rsidDel="00000000" w:rsidR="00000000" w:rsidRPr="00000000">
        <w:rPr>
          <w:i w:val="1"/>
          <w:rtl w:val="0"/>
        </w:rPr>
        <w:t xml:space="preserve">Информация о клиенте</w:t>
      </w:r>
      <w:r w:rsidDel="00000000" w:rsidR="00000000" w:rsidRPr="00000000">
        <w:rPr>
          <w:rtl w:val="0"/>
        </w:rPr>
        <w:t xml:space="preserve">. В диалоговом окне По карте продавец-кассир может узнать подробную информацию </w:t>
      </w:r>
      <w:r w:rsidDel="00000000" w:rsidR="00000000" w:rsidRPr="00000000">
        <w:rPr>
          <w:rtl w:val="0"/>
        </w:rPr>
        <w:t xml:space="preserve">о скидках, счетах и билетах, содержащихся на карте, и историю операций совершаемых с картой.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5734050" cy="3048000"/>
            <wp:effectExtent b="0" l="0" r="0" t="0"/>
            <wp:docPr id="16" name="image43.png"/>
            <a:graphic>
              <a:graphicData uri="http://schemas.openxmlformats.org/drawingml/2006/picture">
                <pic:pic>
                  <pic:nvPicPr>
                    <pic:cNvPr id="0" name="image43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048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Диалоговое окно По карте.</w:t>
      </w:r>
    </w:p>
    <w:p w:rsidR="00000000" w:rsidDel="00000000" w:rsidP="00000000" w:rsidRDefault="00000000" w:rsidRPr="00000000" w14:paraId="000000FD">
      <w:pPr>
        <w:contextualSpacing w:val="0"/>
        <w:rPr/>
      </w:pPr>
      <w:r w:rsidDel="00000000" w:rsidR="00000000" w:rsidRPr="00000000">
        <w:rPr>
          <w:rtl w:val="0"/>
        </w:rPr>
        <w:t xml:space="preserve">После того как карта будет считана с помощью ридера, продавец-кассир увидит информацию об UID-карты, дату продажи и Бортовой номер карты (если присвоен).</w:t>
      </w:r>
    </w:p>
    <w:p w:rsidR="00000000" w:rsidDel="00000000" w:rsidP="00000000" w:rsidRDefault="00000000" w:rsidRPr="00000000" w14:paraId="000000FE">
      <w:pPr>
        <w:contextualSpacing w:val="0"/>
        <w:rPr/>
      </w:pPr>
      <w:r w:rsidDel="00000000" w:rsidR="00000000" w:rsidRPr="00000000">
        <w:rPr>
          <w:rtl w:val="0"/>
        </w:rPr>
        <w:t xml:space="preserve">Список </w:t>
      </w:r>
      <w:r w:rsidDel="00000000" w:rsidR="00000000" w:rsidRPr="00000000">
        <w:rPr>
          <w:b w:val="1"/>
          <w:rtl w:val="0"/>
        </w:rPr>
        <w:t xml:space="preserve">Скидки</w:t>
      </w:r>
      <w:r w:rsidDel="00000000" w:rsidR="00000000" w:rsidRPr="00000000">
        <w:rPr>
          <w:rtl w:val="0"/>
        </w:rPr>
        <w:t xml:space="preserve"> отображает всю подробную информацию о скидках, доступных на карте клиента. В столбцах представлена информация о названии скидки, размере скидки и сроках действия.</w:t>
      </w:r>
    </w:p>
    <w:p w:rsidR="00000000" w:rsidDel="00000000" w:rsidP="00000000" w:rsidRDefault="00000000" w:rsidRPr="00000000" w14:paraId="000000FF">
      <w:pPr>
        <w:contextualSpacing w:val="0"/>
        <w:rPr/>
      </w:pPr>
      <w:r w:rsidDel="00000000" w:rsidR="00000000" w:rsidRPr="00000000">
        <w:rPr>
          <w:rtl w:val="0"/>
        </w:rPr>
        <w:t xml:space="preserve">Список </w:t>
      </w:r>
      <w:commentRangeStart w:id="1"/>
      <w:commentRangeStart w:id="2"/>
      <w:r w:rsidDel="00000000" w:rsidR="00000000" w:rsidRPr="00000000">
        <w:rPr>
          <w:b w:val="1"/>
          <w:rtl w:val="0"/>
        </w:rPr>
        <w:t xml:space="preserve">Счета</w:t>
      </w:r>
      <w:commentRangeEnd w:id="1"/>
      <w:r w:rsidDel="00000000" w:rsidR="00000000" w:rsidRPr="00000000">
        <w:commentReference w:id="1"/>
      </w:r>
      <w:commentRangeEnd w:id="2"/>
      <w:r w:rsidDel="00000000" w:rsidR="00000000" w:rsidRPr="00000000">
        <w:commentReference w:id="2"/>
      </w:r>
      <w:r w:rsidDel="00000000" w:rsidR="00000000" w:rsidRPr="00000000">
        <w:rPr>
          <w:rtl w:val="0"/>
        </w:rPr>
        <w:t xml:space="preserve"> отображает все записанные на карту счета.В столбцах представлена информация о типах счетов, сроках действия, остатке на карте и остатке на сервере.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contextualSpacing w:val="0"/>
        <w:rPr/>
      </w:pPr>
      <w:r w:rsidDel="00000000" w:rsidR="00000000" w:rsidRPr="00000000">
        <w:rPr>
          <w:rtl w:val="0"/>
        </w:rPr>
        <w:t xml:space="preserve">Список </w:t>
      </w:r>
      <w:r w:rsidDel="00000000" w:rsidR="00000000" w:rsidRPr="00000000">
        <w:rPr>
          <w:b w:val="1"/>
          <w:rtl w:val="0"/>
        </w:rPr>
        <w:t xml:space="preserve">Билеты</w:t>
      </w:r>
      <w:r w:rsidDel="00000000" w:rsidR="00000000" w:rsidRPr="00000000">
        <w:rPr>
          <w:rtl w:val="0"/>
        </w:rPr>
        <w:t xml:space="preserve"> выводит подробную информацию о доступных на карте билетах к товарам и услугам. </w:t>
      </w:r>
      <w:r w:rsidDel="00000000" w:rsidR="00000000" w:rsidRPr="00000000">
        <w:rPr>
          <w:rtl w:val="0"/>
        </w:rPr>
        <w:t xml:space="preserve">Флажок </w:t>
      </w:r>
      <w:r w:rsidDel="00000000" w:rsidR="00000000" w:rsidRPr="00000000">
        <w:rPr>
          <w:b w:val="1"/>
          <w:rtl w:val="0"/>
        </w:rPr>
        <w:t xml:space="preserve">Только действительные</w:t>
      </w:r>
      <w:r w:rsidDel="00000000" w:rsidR="00000000" w:rsidRPr="00000000">
        <w:rPr>
          <w:rtl w:val="0"/>
        </w:rPr>
        <w:t xml:space="preserve"> отображает только доступные и активные билеты. Флажок </w:t>
      </w:r>
      <w:r w:rsidDel="00000000" w:rsidR="00000000" w:rsidRPr="00000000">
        <w:rPr>
          <w:b w:val="1"/>
          <w:rtl w:val="0"/>
        </w:rPr>
        <w:t xml:space="preserve">Только на карте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отображает только записанные на чип карты билеты</w:t>
      </w:r>
      <w:r w:rsidDel="00000000" w:rsidR="00000000" w:rsidRPr="00000000">
        <w:rPr>
          <w:rtl w:val="0"/>
        </w:rPr>
        <w:t xml:space="preserve">. Помимо записанных на чип карты билетов могут быть билеты которые не записаны на карту но хранятся на сервере. При установке данного флажка, производится скрытие билетов которые хранятся только на сервере и будут отображены только записанные на чип карты билеты.</w:t>
      </w:r>
    </w:p>
    <w:p w:rsidR="00000000" w:rsidDel="00000000" w:rsidP="00000000" w:rsidRDefault="00000000" w:rsidRPr="00000000" w14:paraId="00000101">
      <w:pPr>
        <w:contextualSpacing w:val="0"/>
        <w:rPr/>
      </w:pPr>
      <w:r w:rsidDel="00000000" w:rsidR="00000000" w:rsidRPr="00000000">
        <w:rPr>
          <w:rtl w:val="0"/>
        </w:rPr>
        <w:t xml:space="preserve">В столбцах представлена информация о товарах, сроках действия, остатке на карте, остатке на сервере и статусе. Если создан бумажный билет с QR-кодом, в левом столбце будет отображена маркировка с символом QR-кода.</w:t>
      </w:r>
    </w:p>
    <w:p w:rsidR="00000000" w:rsidDel="00000000" w:rsidP="00000000" w:rsidRDefault="00000000" w:rsidRPr="00000000" w14:paraId="00000102">
      <w:pPr>
        <w:contextualSpacing w:val="0"/>
        <w:rPr/>
      </w:pPr>
      <w:r w:rsidDel="00000000" w:rsidR="00000000" w:rsidRPr="00000000">
        <w:rPr>
          <w:rtl w:val="0"/>
        </w:rPr>
        <w:t xml:space="preserve">Список </w:t>
      </w:r>
      <w:r w:rsidDel="00000000" w:rsidR="00000000" w:rsidRPr="00000000">
        <w:rPr>
          <w:b w:val="1"/>
          <w:rtl w:val="0"/>
        </w:rPr>
        <w:t xml:space="preserve">История операций</w:t>
      </w:r>
      <w:r w:rsidDel="00000000" w:rsidR="00000000" w:rsidRPr="00000000">
        <w:rPr>
          <w:rtl w:val="0"/>
        </w:rPr>
        <w:t xml:space="preserve"> выводит подробную информацию об операциях с картой. В столбцах представлена информация о дате, счете и билете, начислении и списании, наименовании товара, оплате, имени кассы и выдавшем карту кассире.</w:t>
      </w:r>
      <w:r w:rsidDel="00000000" w:rsidR="00000000" w:rsidRPr="00000000">
        <w:rPr>
          <w:rtl w:val="0"/>
        </w:rPr>
        <w:t xml:space="preserve"> Помимо этого, после считывания карты на турникете, данная информация о том, на каком турникете была считана карта, будет также добавлена в историю операций.</w:t>
      </w:r>
    </w:p>
    <w:p w:rsidR="00000000" w:rsidDel="00000000" w:rsidP="00000000" w:rsidRDefault="00000000" w:rsidRPr="00000000" w14:paraId="00000103">
      <w:pPr>
        <w:pStyle w:val="Heading3"/>
        <w:contextualSpacing w:val="0"/>
        <w:rPr/>
      </w:pPr>
      <w:bookmarkStart w:colFirst="0" w:colLast="0" w:name="_iqrh2fvb7mnm" w:id="12"/>
      <w:bookmarkEnd w:id="12"/>
      <w:r w:rsidDel="00000000" w:rsidR="00000000" w:rsidRPr="00000000">
        <w:rPr>
          <w:rtl w:val="0"/>
        </w:rPr>
        <w:t xml:space="preserve">Диалоговое окно Расчет </w:t>
      </w:r>
    </w:p>
    <w:p w:rsidR="00000000" w:rsidDel="00000000" w:rsidP="00000000" w:rsidRDefault="00000000" w:rsidRPr="00000000" w14:paraId="00000104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5734050" cy="5295900"/>
            <wp:effectExtent b="0" l="0" r="0" t="0"/>
            <wp:docPr id="12" name="image39.png"/>
            <a:graphic>
              <a:graphicData uri="http://schemas.openxmlformats.org/drawingml/2006/picture">
                <pic:pic>
                  <pic:nvPicPr>
                    <pic:cNvPr id="0" name="image39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5295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Диалоговое окно “Расчет”.</w:t>
      </w:r>
    </w:p>
    <w:p w:rsidR="00000000" w:rsidDel="00000000" w:rsidP="00000000" w:rsidRDefault="00000000" w:rsidRPr="00000000" w14:paraId="00000106">
      <w:pPr>
        <w:contextualSpacing w:val="0"/>
        <w:rPr/>
      </w:pPr>
      <w:r w:rsidDel="00000000" w:rsidR="00000000" w:rsidRPr="00000000">
        <w:rPr>
          <w:rtl w:val="0"/>
        </w:rPr>
        <w:t xml:space="preserve">Поле </w:t>
      </w:r>
      <w:r w:rsidDel="00000000" w:rsidR="00000000" w:rsidRPr="00000000">
        <w:rPr>
          <w:b w:val="1"/>
          <w:rtl w:val="0"/>
        </w:rPr>
        <w:t xml:space="preserve">E-mail/Тел. номер</w:t>
      </w:r>
      <w:r w:rsidDel="00000000" w:rsidR="00000000" w:rsidRPr="00000000">
        <w:rPr>
          <w:rtl w:val="0"/>
        </w:rPr>
        <w:t xml:space="preserve"> служит для ввода адреса электронной почты или номера телефона </w:t>
      </w:r>
      <w:r w:rsidDel="00000000" w:rsidR="00000000" w:rsidRPr="00000000">
        <w:rPr>
          <w:rtl w:val="0"/>
        </w:rPr>
        <w:t xml:space="preserve">покупателя. </w:t>
      </w:r>
      <w:r w:rsidDel="00000000" w:rsidR="00000000" w:rsidRPr="00000000">
        <w:rPr>
          <w:rtl w:val="0"/>
        </w:rPr>
        <w:t xml:space="preserve">При заполнении данного поля и выполнении расчета на адрес электронной почты или номер телефона (в зависимости от того, что ввели в поле)  будет направлен электронный чек.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contextualSpacing w:val="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ВАЖНО!</w:t>
      </w:r>
      <w:r w:rsidDel="00000000" w:rsidR="00000000" w:rsidRPr="00000000">
        <w:rPr>
          <w:i w:val="1"/>
          <w:rtl w:val="0"/>
        </w:rPr>
        <w:t xml:space="preserve"> Отправка SMS-сообщения или сообщения электронной почты возможна только в том случае, если данную услугу предоставляет оператор фискальных данных.</w:t>
      </w:r>
    </w:p>
    <w:p w:rsidR="00000000" w:rsidDel="00000000" w:rsidP="00000000" w:rsidRDefault="00000000" w:rsidRPr="00000000" w14:paraId="0000010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contextualSpacing w:val="0"/>
        <w:rPr/>
      </w:pPr>
      <w:r w:rsidDel="00000000" w:rsidR="00000000" w:rsidRPr="00000000">
        <w:rPr>
          <w:rtl w:val="0"/>
        </w:rPr>
        <w:t xml:space="preserve">Группа </w:t>
      </w:r>
      <w:r w:rsidDel="00000000" w:rsidR="00000000" w:rsidRPr="00000000">
        <w:rPr>
          <w:b w:val="1"/>
          <w:rtl w:val="0"/>
        </w:rPr>
        <w:t xml:space="preserve">Процессинги</w:t>
      </w:r>
      <w:r w:rsidDel="00000000" w:rsidR="00000000" w:rsidRPr="00000000">
        <w:rPr>
          <w:rtl w:val="0"/>
        </w:rPr>
        <w:t xml:space="preserve"> отвечает за способ оплаты и выполнение расчета.</w:t>
      </w:r>
    </w:p>
    <w:p w:rsidR="00000000" w:rsidDel="00000000" w:rsidP="00000000" w:rsidRDefault="00000000" w:rsidRPr="00000000" w14:paraId="0000010B">
      <w:pPr>
        <w:contextualSpacing w:val="0"/>
        <w:rPr/>
      </w:pPr>
      <w:r w:rsidDel="00000000" w:rsidR="00000000" w:rsidRPr="00000000">
        <w:rPr>
          <w:rtl w:val="0"/>
        </w:rPr>
        <w:t xml:space="preserve">В группе </w:t>
      </w:r>
      <w:r w:rsidDel="00000000" w:rsidR="00000000" w:rsidRPr="00000000">
        <w:rPr>
          <w:b w:val="1"/>
          <w:rtl w:val="0"/>
        </w:rPr>
        <w:t xml:space="preserve">Продажи</w:t>
      </w:r>
      <w:r w:rsidDel="00000000" w:rsidR="00000000" w:rsidRPr="00000000">
        <w:rPr>
          <w:rtl w:val="0"/>
        </w:rPr>
        <w:t xml:space="preserve"> представлена детализация и информация о том, какими платежными средствами будет оплачена сумма чека. </w:t>
      </w:r>
      <w:r w:rsidDel="00000000" w:rsidR="00000000" w:rsidRPr="00000000">
        <w:rPr>
          <w:rtl w:val="0"/>
        </w:rPr>
        <w:t xml:space="preserve">Данная функция позволяет отследить и предоставить информацию в таком виде, что чек на определенную сумму может быть оплачен частично наличными средствами, и частично безналичными.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contextualSpacing w:val="0"/>
        <w:rPr/>
      </w:pPr>
      <w:r w:rsidDel="00000000" w:rsidR="00000000" w:rsidRPr="00000000">
        <w:rPr>
          <w:rtl w:val="0"/>
        </w:rPr>
        <w:t xml:space="preserve">В поле </w:t>
      </w:r>
      <w:r w:rsidDel="00000000" w:rsidR="00000000" w:rsidRPr="00000000">
        <w:rPr>
          <w:b w:val="1"/>
          <w:rtl w:val="0"/>
        </w:rPr>
        <w:t xml:space="preserve">Сдача</w:t>
      </w:r>
      <w:r w:rsidDel="00000000" w:rsidR="00000000" w:rsidRPr="00000000">
        <w:rPr>
          <w:rtl w:val="0"/>
        </w:rPr>
        <w:t xml:space="preserve"> выводится рассчитанная сдача, выдаваемая на кассе.</w:t>
      </w:r>
    </w:p>
    <w:p w:rsidR="00000000" w:rsidDel="00000000" w:rsidP="00000000" w:rsidRDefault="00000000" w:rsidRPr="00000000" w14:paraId="0000010D">
      <w:pPr>
        <w:pStyle w:val="Heading3"/>
        <w:contextualSpacing w:val="0"/>
        <w:rPr/>
      </w:pPr>
      <w:bookmarkStart w:colFirst="0" w:colLast="0" w:name="_70ua07lc2kku" w:id="13"/>
      <w:bookmarkEnd w:id="13"/>
      <w:r w:rsidDel="00000000" w:rsidR="00000000" w:rsidRPr="00000000">
        <w:rPr>
          <w:rtl w:val="0"/>
        </w:rPr>
        <w:t xml:space="preserve">Работа с программой в режиме Возврат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contextualSpacing w:val="0"/>
        <w:rPr/>
      </w:pPr>
      <w:r w:rsidDel="00000000" w:rsidR="00000000" w:rsidRPr="00000000">
        <w:rPr>
          <w:rtl w:val="0"/>
        </w:rPr>
        <w:t xml:space="preserve">В режиме работы Возврат модуль Касса позволяет выполнять возврат денежных средств клиенту </w:t>
      </w:r>
      <w:r w:rsidDel="00000000" w:rsidR="00000000" w:rsidRPr="00000000">
        <w:rPr>
          <w:rtl w:val="0"/>
        </w:rPr>
        <w:t xml:space="preserve">за неиспользованные услуги и возврат карты.</w:t>
      </w:r>
      <w:r w:rsidDel="00000000" w:rsidR="00000000" w:rsidRPr="00000000">
        <w:rPr>
          <w:rtl w:val="0"/>
        </w:rPr>
        <w:t xml:space="preserve"> При возврате может возвращаться как полная так и частичная стоимость услуги, но, частичный возврат доступен только для Депозитов. Например, клиент приобретает 100 единиц депозита, но впоследствии решает вернуть 35 единиц, а на оставшиеся 65 единиц воспользоваться выбранными и оплаченными услугами. Если была приобретена карта, ее также можно вернуть целиком, оформив возврат. Тоже касается многоразовых билетов. Так, приобретя билет на 5 проходов, и потратив 2 прохода, он может вернуть оставшиеся 3 прохода.</w:t>
      </w:r>
    </w:p>
    <w:p w:rsidR="00000000" w:rsidDel="00000000" w:rsidP="00000000" w:rsidRDefault="00000000" w:rsidRPr="00000000" w14:paraId="0000010F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5734050" cy="3060700"/>
            <wp:effectExtent b="0" l="0" r="0" t="0"/>
            <wp:docPr id="18" name="image45.png"/>
            <a:graphic>
              <a:graphicData uri="http://schemas.openxmlformats.org/drawingml/2006/picture">
                <pic:pic>
                  <pic:nvPicPr>
                    <pic:cNvPr id="0" name="image45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060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Программа в рабочем пространстве Возврат.</w:t>
      </w:r>
    </w:p>
    <w:p w:rsidR="00000000" w:rsidDel="00000000" w:rsidP="00000000" w:rsidRDefault="00000000" w:rsidRPr="00000000" w14:paraId="00000111">
      <w:pPr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Для активации режима Возврат, в режиме Продажа необходимо нажать на кнопку </w:t>
      </w:r>
      <w:r w:rsidDel="00000000" w:rsidR="00000000" w:rsidRPr="00000000">
        <w:rPr>
          <w:b w:val="1"/>
          <w:rtl w:val="0"/>
        </w:rPr>
        <w:t xml:space="preserve">[Возврат по карте] </w:t>
      </w:r>
      <w:r w:rsidDel="00000000" w:rsidR="00000000" w:rsidRPr="00000000">
        <w:rPr>
          <w:rtl w:val="0"/>
        </w:rPr>
        <w:t xml:space="preserve">или </w:t>
      </w:r>
      <w:r w:rsidDel="00000000" w:rsidR="00000000" w:rsidRPr="00000000">
        <w:rPr>
          <w:b w:val="1"/>
          <w:rtl w:val="0"/>
        </w:rPr>
        <w:t xml:space="preserve">[Возврат по чеку] </w:t>
      </w:r>
      <w:r w:rsidDel="00000000" w:rsidR="00000000" w:rsidRPr="00000000">
        <w:rPr>
          <w:rtl w:val="0"/>
        </w:rPr>
        <w:t xml:space="preserve">При этом, список доступных товаров и услуг будет заблокирован, а продавец-кассир не сможет добавить новые товары и услуги.</w:t>
      </w:r>
      <w:r w:rsidDel="00000000" w:rsidR="00000000" w:rsidRPr="00000000">
        <w:rPr>
          <w:rtl w:val="0"/>
        </w:rPr>
        <w:t xml:space="preserve"> В</w:t>
      </w:r>
      <w:r w:rsidDel="00000000" w:rsidR="00000000" w:rsidRPr="00000000">
        <w:rPr>
          <w:rtl w:val="0"/>
        </w:rPr>
        <w:t xml:space="preserve"> группе </w:t>
      </w:r>
      <w:r w:rsidDel="00000000" w:rsidR="00000000" w:rsidRPr="00000000">
        <w:rPr>
          <w:i w:val="1"/>
          <w:rtl w:val="0"/>
        </w:rPr>
        <w:t xml:space="preserve">Продажа товара</w:t>
      </w:r>
      <w:r w:rsidDel="00000000" w:rsidR="00000000" w:rsidRPr="00000000">
        <w:rPr>
          <w:rtl w:val="0"/>
        </w:rPr>
        <w:t xml:space="preserve"> кнопка </w:t>
      </w:r>
      <w:r w:rsidDel="00000000" w:rsidR="00000000" w:rsidRPr="00000000">
        <w:rPr>
          <w:b w:val="1"/>
          <w:rtl w:val="0"/>
        </w:rPr>
        <w:t xml:space="preserve">[Дисконтная карта]</w:t>
      </w:r>
      <w:r w:rsidDel="00000000" w:rsidR="00000000" w:rsidRPr="00000000">
        <w:rPr>
          <w:rtl w:val="0"/>
        </w:rPr>
        <w:t xml:space="preserve"> также</w:t>
      </w:r>
      <w:r w:rsidDel="00000000" w:rsidR="00000000" w:rsidRPr="00000000">
        <w:rPr>
          <w:rtl w:val="0"/>
        </w:rPr>
        <w:t xml:space="preserve"> блокируется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contextualSpacing w:val="0"/>
        <w:rPr/>
      </w:pPr>
      <w:r w:rsidDel="00000000" w:rsidR="00000000" w:rsidRPr="00000000">
        <w:rPr>
          <w:rtl w:val="0"/>
        </w:rPr>
        <w:t xml:space="preserve">Кнопка </w:t>
      </w:r>
      <w:r w:rsidDel="00000000" w:rsidR="00000000" w:rsidRPr="00000000">
        <w:rPr>
          <w:b w:val="1"/>
          <w:rtl w:val="0"/>
        </w:rPr>
        <w:t xml:space="preserve">[Возврат по карте]</w:t>
      </w:r>
      <w:r w:rsidDel="00000000" w:rsidR="00000000" w:rsidRPr="00000000">
        <w:rPr>
          <w:rtl w:val="0"/>
        </w:rPr>
        <w:t xml:space="preserve"> вызывает диалоговое окно считывания карты и активизирует ридер, после считывания карты ридером, открывается диалоговое окно </w:t>
      </w:r>
      <w:r w:rsidDel="00000000" w:rsidR="00000000" w:rsidRPr="00000000">
        <w:rPr>
          <w:b w:val="1"/>
          <w:rtl w:val="0"/>
        </w:rPr>
        <w:t xml:space="preserve">Возврат</w:t>
      </w:r>
      <w:r w:rsidDel="00000000" w:rsidR="00000000" w:rsidRPr="00000000">
        <w:rPr>
          <w:rtl w:val="0"/>
        </w:rPr>
        <w:t xml:space="preserve">, в котором отображены все товары и услуги записанные на считанную пластиковую карту.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contextualSpacing w:val="0"/>
        <w:rPr/>
      </w:pPr>
      <w:r w:rsidDel="00000000" w:rsidR="00000000" w:rsidRPr="00000000">
        <w:rPr>
          <w:rtl w:val="0"/>
        </w:rPr>
        <w:t xml:space="preserve">Кнопка </w:t>
      </w:r>
      <w:r w:rsidDel="00000000" w:rsidR="00000000" w:rsidRPr="00000000">
        <w:rPr>
          <w:b w:val="1"/>
          <w:rtl w:val="0"/>
        </w:rPr>
        <w:t xml:space="preserve">[Возврат по чеку] </w:t>
      </w:r>
      <w:r w:rsidDel="00000000" w:rsidR="00000000" w:rsidRPr="00000000">
        <w:rPr>
          <w:rtl w:val="0"/>
        </w:rPr>
        <w:t xml:space="preserve">вызывает диалоговое окно в котором необходимо выбрать кассу и диапазон дат, либо ввести индивидуальный номер чека. После этого загружаются все товары, приобретенные на выбранной кассе за указанный период, либо все товары с введенного чека. После чего, продавец-кассир может выбрать те товары и услуги, для которых необходимо выполнить возврат.</w:t>
      </w:r>
    </w:p>
    <w:p w:rsidR="00000000" w:rsidDel="00000000" w:rsidP="00000000" w:rsidRDefault="00000000" w:rsidRPr="00000000" w14:paraId="00000114">
      <w:pPr>
        <w:contextualSpacing w:val="0"/>
        <w:rPr/>
      </w:pPr>
      <w:r w:rsidDel="00000000" w:rsidR="00000000" w:rsidRPr="00000000">
        <w:rPr>
          <w:rtl w:val="0"/>
        </w:rPr>
        <w:t xml:space="preserve">Кнопка </w:t>
      </w:r>
      <w:r w:rsidDel="00000000" w:rsidR="00000000" w:rsidRPr="00000000">
        <w:rPr>
          <w:b w:val="1"/>
          <w:rtl w:val="0"/>
        </w:rPr>
        <w:t xml:space="preserve">[Возврат]</w:t>
      </w:r>
      <w:r w:rsidDel="00000000" w:rsidR="00000000" w:rsidRPr="00000000">
        <w:rPr>
          <w:rtl w:val="0"/>
        </w:rPr>
        <w:t xml:space="preserve"> - выводит диалоговое окно </w:t>
      </w:r>
      <w:r w:rsidDel="00000000" w:rsidR="00000000" w:rsidRPr="00000000">
        <w:rPr>
          <w:b w:val="1"/>
          <w:rtl w:val="0"/>
        </w:rPr>
        <w:t xml:space="preserve">Расчет </w:t>
      </w:r>
      <w:r w:rsidDel="00000000" w:rsidR="00000000" w:rsidRPr="00000000">
        <w:rPr>
          <w:rtl w:val="0"/>
        </w:rPr>
        <w:t xml:space="preserve">с разбиением суммы возвращаемых услуг по типу оплат. При нажатии на кнопку </w:t>
      </w:r>
      <w:r w:rsidDel="00000000" w:rsidR="00000000" w:rsidRPr="00000000">
        <w:rPr>
          <w:b w:val="1"/>
          <w:rtl w:val="0"/>
        </w:rPr>
        <w:t xml:space="preserve">[Рассчитать]</w:t>
      </w:r>
      <w:r w:rsidDel="00000000" w:rsidR="00000000" w:rsidRPr="00000000">
        <w:rPr>
          <w:rtl w:val="0"/>
        </w:rPr>
        <w:t xml:space="preserve"> сумма, возвращаемая на депозитный счет, будет зачислена автоматически на приложенную к считывателю карту, возврат наличных средств кассир должен осуществить самостоятельно, а возврат безналичной части происходит через пин-пад.</w:t>
      </w:r>
    </w:p>
    <w:p w:rsidR="00000000" w:rsidDel="00000000" w:rsidP="00000000" w:rsidRDefault="00000000" w:rsidRPr="00000000" w14:paraId="00000115">
      <w:pPr>
        <w:contextualSpacing w:val="0"/>
        <w:rPr/>
      </w:pPr>
      <w:r w:rsidDel="00000000" w:rsidR="00000000" w:rsidRPr="00000000">
        <w:rPr>
          <w:rtl w:val="0"/>
        </w:rPr>
        <w:t xml:space="preserve">Кнопка </w:t>
      </w:r>
      <w:r w:rsidDel="00000000" w:rsidR="00000000" w:rsidRPr="00000000">
        <w:rPr>
          <w:b w:val="1"/>
          <w:rtl w:val="0"/>
        </w:rPr>
        <w:t xml:space="preserve">[Удалить]</w:t>
      </w:r>
      <w:r w:rsidDel="00000000" w:rsidR="00000000" w:rsidRPr="00000000">
        <w:rPr>
          <w:rtl w:val="0"/>
        </w:rPr>
        <w:t xml:space="preserve"> - выполняет удаление выбранного товара или услуги из списка </w:t>
      </w:r>
      <w:r w:rsidDel="00000000" w:rsidR="00000000" w:rsidRPr="00000000">
        <w:rPr>
          <w:b w:val="1"/>
          <w:rtl w:val="0"/>
        </w:rPr>
        <w:t xml:space="preserve">Возврат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116">
      <w:pPr>
        <w:contextualSpacing w:val="0"/>
        <w:rPr/>
      </w:pPr>
      <w:r w:rsidDel="00000000" w:rsidR="00000000" w:rsidRPr="00000000">
        <w:rPr>
          <w:rtl w:val="0"/>
        </w:rPr>
        <w:t xml:space="preserve">Кнопка </w:t>
      </w:r>
      <w:r w:rsidDel="00000000" w:rsidR="00000000" w:rsidRPr="00000000">
        <w:rPr>
          <w:b w:val="1"/>
          <w:rtl w:val="0"/>
        </w:rPr>
        <w:t xml:space="preserve">[Очистить чек]</w:t>
      </w:r>
      <w:r w:rsidDel="00000000" w:rsidR="00000000" w:rsidRPr="00000000">
        <w:rPr>
          <w:rtl w:val="0"/>
        </w:rPr>
        <w:t xml:space="preserve"> - при нажатии на данную кнопку выполняется полная очистка состояния текущего чека. В процессе очистки удаляются все товары, услуги, скидки и т.д. При нажатии на данную кнопку в режиме </w:t>
      </w:r>
      <w:r w:rsidDel="00000000" w:rsidR="00000000" w:rsidRPr="00000000">
        <w:rPr>
          <w:i w:val="1"/>
          <w:rtl w:val="0"/>
        </w:rPr>
        <w:t xml:space="preserve">Возврат</w:t>
      </w:r>
      <w:r w:rsidDel="00000000" w:rsidR="00000000" w:rsidRPr="00000000">
        <w:rPr>
          <w:rtl w:val="0"/>
        </w:rPr>
        <w:t xml:space="preserve">, данный режим закрывается, и программа возвращается к работе в режиме </w:t>
      </w:r>
      <w:r w:rsidDel="00000000" w:rsidR="00000000" w:rsidRPr="00000000">
        <w:rPr>
          <w:i w:val="1"/>
          <w:rtl w:val="0"/>
        </w:rPr>
        <w:t xml:space="preserve">Продажа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117">
      <w:pPr>
        <w:contextualSpacing w:val="0"/>
        <w:rPr/>
      </w:pPr>
      <w:r w:rsidDel="00000000" w:rsidR="00000000" w:rsidRPr="00000000">
        <w:rPr>
          <w:rtl w:val="0"/>
        </w:rPr>
        <w:t xml:space="preserve">Кнопка </w:t>
      </w:r>
      <w:r w:rsidDel="00000000" w:rsidR="00000000" w:rsidRPr="00000000">
        <w:rPr>
          <w:b w:val="1"/>
          <w:rtl w:val="0"/>
        </w:rPr>
        <w:t xml:space="preserve">[Выход из возврата],</w:t>
      </w:r>
      <w:r w:rsidDel="00000000" w:rsidR="00000000" w:rsidRPr="00000000">
        <w:rPr>
          <w:rtl w:val="0"/>
        </w:rPr>
        <w:t xml:space="preserve"> размещенная в группе </w:t>
      </w:r>
      <w:r w:rsidDel="00000000" w:rsidR="00000000" w:rsidRPr="00000000">
        <w:rPr>
          <w:i w:val="1"/>
          <w:rtl w:val="0"/>
        </w:rPr>
        <w:t xml:space="preserve">Возврат товара</w:t>
      </w:r>
      <w:r w:rsidDel="00000000" w:rsidR="00000000" w:rsidRPr="00000000">
        <w:rPr>
          <w:rtl w:val="0"/>
        </w:rPr>
        <w:t xml:space="preserve">, завершает работу модуля Касса в режиме </w:t>
      </w:r>
      <w:r w:rsidDel="00000000" w:rsidR="00000000" w:rsidRPr="00000000">
        <w:rPr>
          <w:i w:val="1"/>
          <w:rtl w:val="0"/>
        </w:rPr>
        <w:t xml:space="preserve">Возврат</w:t>
      </w:r>
      <w:r w:rsidDel="00000000" w:rsidR="00000000" w:rsidRPr="00000000">
        <w:rPr>
          <w:rtl w:val="0"/>
        </w:rPr>
        <w:t xml:space="preserve"> и переводит окно в режим работы </w:t>
      </w:r>
      <w:r w:rsidDel="00000000" w:rsidR="00000000" w:rsidRPr="00000000">
        <w:rPr>
          <w:i w:val="1"/>
          <w:rtl w:val="0"/>
        </w:rPr>
        <w:t xml:space="preserve">Продажа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118">
      <w:pPr>
        <w:contextualSpacing w:val="0"/>
        <w:rPr/>
      </w:pPr>
      <w:r w:rsidDel="00000000" w:rsidR="00000000" w:rsidRPr="00000000">
        <w:rPr>
          <w:rtl w:val="0"/>
        </w:rPr>
        <w:t xml:space="preserve">Функции кнопок </w:t>
      </w:r>
      <w:r w:rsidDel="00000000" w:rsidR="00000000" w:rsidRPr="00000000">
        <w:rPr>
          <w:b w:val="1"/>
          <w:rtl w:val="0"/>
        </w:rPr>
        <w:t xml:space="preserve">[По карте]</w:t>
      </w:r>
      <w:r w:rsidDel="00000000" w:rsidR="00000000" w:rsidRPr="00000000">
        <w:rPr>
          <w:rtl w:val="0"/>
        </w:rPr>
        <w:t xml:space="preserve"> и </w:t>
      </w:r>
      <w:r w:rsidDel="00000000" w:rsidR="00000000" w:rsidRPr="00000000">
        <w:rPr>
          <w:b w:val="1"/>
          <w:rtl w:val="0"/>
        </w:rPr>
        <w:t xml:space="preserve">[По бортовому номеру]</w:t>
      </w:r>
      <w:r w:rsidDel="00000000" w:rsidR="00000000" w:rsidRPr="00000000">
        <w:rPr>
          <w:rtl w:val="0"/>
        </w:rPr>
        <w:t xml:space="preserve">, расположенных в группе </w:t>
      </w:r>
      <w:r w:rsidDel="00000000" w:rsidR="00000000" w:rsidRPr="00000000">
        <w:rPr>
          <w:i w:val="1"/>
          <w:rtl w:val="0"/>
        </w:rPr>
        <w:t xml:space="preserve">Информация о клиенте,</w:t>
      </w:r>
      <w:r w:rsidDel="00000000" w:rsidR="00000000" w:rsidRPr="00000000">
        <w:rPr>
          <w:rtl w:val="0"/>
        </w:rPr>
        <w:t xml:space="preserve"> подробно описаны в разделе </w:t>
      </w:r>
      <w:r w:rsidDel="00000000" w:rsidR="00000000" w:rsidRPr="00000000">
        <w:rPr>
          <w:i w:val="1"/>
          <w:rtl w:val="0"/>
        </w:rPr>
        <w:t xml:space="preserve">Получение информации о пластиковых картах</w:t>
      </w:r>
      <w:r w:rsidDel="00000000" w:rsidR="00000000" w:rsidRPr="00000000">
        <w:rPr>
          <w:rtl w:val="0"/>
        </w:rPr>
        <w:t xml:space="preserve"> и не отличаются от работы в режиме </w:t>
      </w:r>
      <w:r w:rsidDel="00000000" w:rsidR="00000000" w:rsidRPr="00000000">
        <w:rPr>
          <w:i w:val="1"/>
          <w:rtl w:val="0"/>
        </w:rPr>
        <w:t xml:space="preserve">Продажа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119">
      <w:pPr>
        <w:contextualSpacing w:val="0"/>
        <w:rPr/>
      </w:pPr>
      <w:r w:rsidDel="00000000" w:rsidR="00000000" w:rsidRPr="00000000">
        <w:rPr>
          <w:rtl w:val="0"/>
        </w:rPr>
        <w:t xml:space="preserve">Функции кнопок, расположенных в группе </w:t>
      </w:r>
      <w:r w:rsidDel="00000000" w:rsidR="00000000" w:rsidRPr="00000000">
        <w:rPr>
          <w:i w:val="1"/>
          <w:rtl w:val="0"/>
        </w:rPr>
        <w:t xml:space="preserve">Действия с кассой,</w:t>
      </w:r>
      <w:r w:rsidDel="00000000" w:rsidR="00000000" w:rsidRPr="00000000">
        <w:rPr>
          <w:rtl w:val="0"/>
        </w:rPr>
        <w:t xml:space="preserve"> не отличаются от аналогичных при работе с программой в режиме </w:t>
      </w:r>
      <w:r w:rsidDel="00000000" w:rsidR="00000000" w:rsidRPr="00000000">
        <w:rPr>
          <w:i w:val="1"/>
          <w:rtl w:val="0"/>
        </w:rPr>
        <w:t xml:space="preserve">Продажа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11A">
      <w:pPr>
        <w:contextualSpacing w:val="0"/>
        <w:rPr/>
      </w:pPr>
      <w:r w:rsidDel="00000000" w:rsidR="00000000" w:rsidRPr="00000000">
        <w:rPr>
          <w:rtl w:val="0"/>
        </w:rPr>
        <w:t xml:space="preserve">В поле </w:t>
      </w:r>
      <w:r w:rsidDel="00000000" w:rsidR="00000000" w:rsidRPr="00000000">
        <w:rPr>
          <w:b w:val="1"/>
          <w:rtl w:val="0"/>
        </w:rPr>
        <w:t xml:space="preserve">Итого</w:t>
      </w:r>
      <w:r w:rsidDel="00000000" w:rsidR="00000000" w:rsidRPr="00000000">
        <w:rPr>
          <w:rtl w:val="0"/>
        </w:rPr>
        <w:t xml:space="preserve"> выводится информация о списываемой сумме возврата. Величина представлена отрицательным значением, так как это сумма, которая будет возвращена покупателю.</w:t>
      </w:r>
    </w:p>
    <w:p w:rsidR="00000000" w:rsidDel="00000000" w:rsidP="00000000" w:rsidRDefault="00000000" w:rsidRPr="00000000" w14:paraId="0000011B">
      <w:pPr>
        <w:contextualSpacing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Style w:val="Heading4"/>
        <w:contextualSpacing w:val="0"/>
        <w:rPr/>
      </w:pPr>
      <w:bookmarkStart w:colFirst="0" w:colLast="0" w:name="_pb39azs74kyo" w:id="14"/>
      <w:bookmarkEnd w:id="14"/>
      <w:r w:rsidDel="00000000" w:rsidR="00000000" w:rsidRPr="00000000">
        <w:rPr>
          <w:rtl w:val="0"/>
        </w:rPr>
        <w:t xml:space="preserve">Диалоговое окно Возврат</w:t>
      </w:r>
    </w:p>
    <w:p w:rsidR="00000000" w:rsidDel="00000000" w:rsidP="00000000" w:rsidRDefault="00000000" w:rsidRPr="00000000" w14:paraId="0000011D">
      <w:pPr>
        <w:contextualSpacing w:val="0"/>
        <w:rPr/>
      </w:pPr>
      <w:r w:rsidDel="00000000" w:rsidR="00000000" w:rsidRPr="00000000">
        <w:rPr>
          <w:rtl w:val="0"/>
        </w:rPr>
        <w:t xml:space="preserve">В диалоговом окне Возврат вызываемом после считывания пластиковой карты ридером, отображается список всех товаров, процессингов и сумм по каждому из наименований, записанных на карту.</w:t>
      </w:r>
    </w:p>
    <w:p w:rsidR="00000000" w:rsidDel="00000000" w:rsidP="00000000" w:rsidRDefault="00000000" w:rsidRPr="00000000" w14:paraId="0000011E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4477337" cy="4462463"/>
            <wp:effectExtent b="0" l="0" r="0" t="0"/>
            <wp:docPr id="25" name="image52.png"/>
            <a:graphic>
              <a:graphicData uri="http://schemas.openxmlformats.org/drawingml/2006/picture">
                <pic:pic>
                  <pic:nvPicPr>
                    <pic:cNvPr id="0" name="image52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7337" cy="44624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Диалоговое окно Возврат.</w:t>
      </w:r>
    </w:p>
    <w:p w:rsidR="00000000" w:rsidDel="00000000" w:rsidP="00000000" w:rsidRDefault="00000000" w:rsidRPr="00000000" w14:paraId="00000120">
      <w:pPr>
        <w:contextualSpacing w:val="0"/>
        <w:rPr/>
      </w:pPr>
      <w:r w:rsidDel="00000000" w:rsidR="00000000" w:rsidRPr="00000000">
        <w:rPr>
          <w:rtl w:val="0"/>
        </w:rPr>
        <w:t xml:space="preserve">Основную рабочую область занимает таблица в которой представлены записанные на карте товары, типы процессингов и сумма по товару или услуге.</w:t>
      </w:r>
    </w:p>
    <w:p w:rsidR="00000000" w:rsidDel="00000000" w:rsidP="00000000" w:rsidRDefault="00000000" w:rsidRPr="00000000" w14:paraId="00000121">
      <w:pPr>
        <w:contextualSpacing w:val="0"/>
        <w:rPr/>
      </w:pPr>
      <w:r w:rsidDel="00000000" w:rsidR="00000000" w:rsidRPr="00000000">
        <w:rPr>
          <w:rtl w:val="0"/>
        </w:rPr>
        <w:t xml:space="preserve">Под таблицей приводится значение суммы возвращаемых средств.</w:t>
      </w:r>
    </w:p>
    <w:p w:rsidR="00000000" w:rsidDel="00000000" w:rsidP="00000000" w:rsidRDefault="00000000" w:rsidRPr="00000000" w14:paraId="00000122">
      <w:pPr>
        <w:contextualSpacing w:val="0"/>
        <w:rPr/>
      </w:pPr>
      <w:r w:rsidDel="00000000" w:rsidR="00000000" w:rsidRPr="00000000">
        <w:rPr>
          <w:rtl w:val="0"/>
        </w:rPr>
        <w:t xml:space="preserve">Поле </w:t>
      </w:r>
      <w:r w:rsidDel="00000000" w:rsidR="00000000" w:rsidRPr="00000000">
        <w:rPr>
          <w:b w:val="1"/>
          <w:rtl w:val="0"/>
        </w:rPr>
        <w:t xml:space="preserve">E-mail/Тел. номер</w:t>
      </w:r>
      <w:r w:rsidDel="00000000" w:rsidR="00000000" w:rsidRPr="00000000">
        <w:rPr>
          <w:rtl w:val="0"/>
        </w:rPr>
        <w:t xml:space="preserve"> служит для ввода адреса электронной почты или номера телефона </w:t>
      </w:r>
      <w:r w:rsidDel="00000000" w:rsidR="00000000" w:rsidRPr="00000000">
        <w:rPr>
          <w:rtl w:val="0"/>
        </w:rPr>
        <w:t xml:space="preserve">покупателя. </w:t>
      </w:r>
      <w:r w:rsidDel="00000000" w:rsidR="00000000" w:rsidRPr="00000000">
        <w:rPr>
          <w:rtl w:val="0"/>
        </w:rPr>
        <w:t xml:space="preserve">При заполнении данного поля и выполнении возврата на адрес электронной почты или номер телефона (в зависимости от того, что ввели в поле)  будет направлен электронный чек.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contextualSpacing w:val="0"/>
        <w:rPr/>
      </w:pPr>
      <w:r w:rsidDel="00000000" w:rsidR="00000000" w:rsidRPr="00000000">
        <w:rPr>
          <w:b w:val="1"/>
          <w:i w:val="1"/>
          <w:rtl w:val="0"/>
        </w:rPr>
        <w:t xml:space="preserve">ВАЖНО!</w:t>
      </w:r>
      <w:r w:rsidDel="00000000" w:rsidR="00000000" w:rsidRPr="00000000">
        <w:rPr>
          <w:i w:val="1"/>
          <w:rtl w:val="0"/>
        </w:rPr>
        <w:t xml:space="preserve"> Отправка SMS-сообщения или сообщения электронной почты возможна только в том случае, если данную услугу предоставляет оператор фискальных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contextualSpacing w:val="0"/>
        <w:rPr/>
      </w:pPr>
      <w:r w:rsidDel="00000000" w:rsidR="00000000" w:rsidRPr="00000000">
        <w:rPr>
          <w:rtl w:val="0"/>
        </w:rPr>
        <w:t xml:space="preserve">Кнопка </w:t>
      </w:r>
      <w:r w:rsidDel="00000000" w:rsidR="00000000" w:rsidRPr="00000000">
        <w:rPr>
          <w:b w:val="1"/>
          <w:rtl w:val="0"/>
        </w:rPr>
        <w:t xml:space="preserve">[Возврат]</w:t>
      </w:r>
      <w:r w:rsidDel="00000000" w:rsidR="00000000" w:rsidRPr="00000000">
        <w:rPr>
          <w:rtl w:val="0"/>
        </w:rPr>
        <w:t xml:space="preserve"> передает на сервер информацию о возврате денежных средств и отмене товаров, запускает печать чека на ККТ и открывает денежный ящик или передает транзакцию в банк для возврата денежных средств на банковскую карту.</w:t>
      </w:r>
    </w:p>
    <w:p w:rsidR="00000000" w:rsidDel="00000000" w:rsidP="00000000" w:rsidRDefault="00000000" w:rsidRPr="00000000" w14:paraId="00000127">
      <w:pPr>
        <w:contextualSpacing w:val="0"/>
        <w:rPr/>
      </w:pPr>
      <w:r w:rsidDel="00000000" w:rsidR="00000000" w:rsidRPr="00000000">
        <w:rPr>
          <w:rtl w:val="0"/>
        </w:rPr>
        <w:t xml:space="preserve">Кнопка </w:t>
      </w:r>
      <w:r w:rsidDel="00000000" w:rsidR="00000000" w:rsidRPr="00000000">
        <w:rPr>
          <w:b w:val="1"/>
          <w:rtl w:val="0"/>
        </w:rPr>
        <w:t xml:space="preserve">[Отмена]</w:t>
      </w:r>
      <w:r w:rsidDel="00000000" w:rsidR="00000000" w:rsidRPr="00000000">
        <w:rPr>
          <w:rtl w:val="0"/>
        </w:rPr>
        <w:t xml:space="preserve"> отменяет все совершенные действия и закрывает диалоговое окно </w:t>
      </w:r>
      <w:r w:rsidDel="00000000" w:rsidR="00000000" w:rsidRPr="00000000">
        <w:rPr>
          <w:b w:val="1"/>
          <w:rtl w:val="0"/>
        </w:rPr>
        <w:t xml:space="preserve">Возврат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128">
      <w:pPr>
        <w:pStyle w:val="Heading4"/>
        <w:contextualSpacing w:val="0"/>
        <w:rPr/>
      </w:pPr>
      <w:bookmarkStart w:colFirst="0" w:colLast="0" w:name="_jhm7klwm0wfz" w:id="15"/>
      <w:bookmarkEnd w:id="15"/>
      <w:r w:rsidDel="00000000" w:rsidR="00000000" w:rsidRPr="00000000">
        <w:rPr>
          <w:rtl w:val="0"/>
        </w:rPr>
        <w:t xml:space="preserve">Диалоговое окно Удаление товаров</w:t>
      </w:r>
    </w:p>
    <w:p w:rsidR="00000000" w:rsidDel="00000000" w:rsidP="00000000" w:rsidRDefault="00000000" w:rsidRPr="00000000" w14:paraId="00000129">
      <w:pPr>
        <w:contextualSpacing w:val="0"/>
        <w:rPr/>
      </w:pPr>
      <w:r w:rsidDel="00000000" w:rsidR="00000000" w:rsidRPr="00000000">
        <w:rPr>
          <w:rtl w:val="0"/>
        </w:rPr>
        <w:t xml:space="preserve">В диалоговом окне </w:t>
      </w:r>
      <w:r w:rsidDel="00000000" w:rsidR="00000000" w:rsidRPr="00000000">
        <w:rPr>
          <w:b w:val="1"/>
          <w:rtl w:val="0"/>
        </w:rPr>
        <w:t xml:space="preserve">Удаление товаров</w:t>
      </w:r>
      <w:r w:rsidDel="00000000" w:rsidR="00000000" w:rsidRPr="00000000">
        <w:rPr>
          <w:rtl w:val="0"/>
        </w:rPr>
        <w:t xml:space="preserve"> отображается процесс удаления товаров с пластиковой карты. При работе в режиме Возврат, диалоговое окно обладает красной областью с надписью Списание.</w:t>
      </w:r>
    </w:p>
    <w:p w:rsidR="00000000" w:rsidDel="00000000" w:rsidP="00000000" w:rsidRDefault="00000000" w:rsidRPr="00000000" w14:paraId="0000012A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4572000" cy="3333750"/>
            <wp:effectExtent b="0" l="0" r="0" t="0"/>
            <wp:docPr id="23" name="image50.png"/>
            <a:graphic>
              <a:graphicData uri="http://schemas.openxmlformats.org/drawingml/2006/picture">
                <pic:pic>
                  <pic:nvPicPr>
                    <pic:cNvPr id="0" name="image50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333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Диалоговое окно Удаление товаров.</w:t>
      </w:r>
    </w:p>
    <w:p w:rsidR="00000000" w:rsidDel="00000000" w:rsidP="00000000" w:rsidRDefault="00000000" w:rsidRPr="00000000" w14:paraId="0000012C">
      <w:pPr>
        <w:contextualSpacing w:val="0"/>
        <w:rPr/>
      </w:pPr>
      <w:r w:rsidDel="00000000" w:rsidR="00000000" w:rsidRPr="00000000">
        <w:rPr>
          <w:rtl w:val="0"/>
        </w:rPr>
        <w:t xml:space="preserve">В основной области окна представлена информация о товаре и количестве успешных списаний, а также общее количество списаний товара, которые необходимо выполнить. Параллельно с открытием окна удаления активируется ридер пластиковых карт, позволяя поднести и списать с карты выбранные товары и услуги.</w:t>
      </w:r>
    </w:p>
    <w:p w:rsidR="00000000" w:rsidDel="00000000" w:rsidP="00000000" w:rsidRDefault="00000000" w:rsidRPr="00000000" w14:paraId="0000012D">
      <w:pPr>
        <w:contextualSpacing w:val="0"/>
        <w:rPr/>
      </w:pPr>
      <w:r w:rsidDel="00000000" w:rsidR="00000000" w:rsidRPr="00000000">
        <w:rPr>
          <w:rtl w:val="0"/>
        </w:rPr>
        <w:t xml:space="preserve">Кнопка </w:t>
      </w:r>
      <w:r w:rsidDel="00000000" w:rsidR="00000000" w:rsidRPr="00000000">
        <w:rPr>
          <w:b w:val="1"/>
          <w:rtl w:val="0"/>
        </w:rPr>
        <w:t xml:space="preserve">[Отмена]</w:t>
      </w:r>
      <w:r w:rsidDel="00000000" w:rsidR="00000000" w:rsidRPr="00000000">
        <w:rPr>
          <w:rtl w:val="0"/>
        </w:rPr>
        <w:t xml:space="preserve"> выполняет отмену операции </w:t>
      </w:r>
      <w:r w:rsidDel="00000000" w:rsidR="00000000" w:rsidRPr="00000000">
        <w:rPr>
          <w:rtl w:val="0"/>
        </w:rPr>
        <w:t xml:space="preserve">списания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информации на пластиковую карту и закрывает диалоговое окно </w:t>
      </w:r>
      <w:r w:rsidDel="00000000" w:rsidR="00000000" w:rsidRPr="00000000">
        <w:rPr>
          <w:b w:val="1"/>
          <w:rtl w:val="0"/>
        </w:rPr>
        <w:t xml:space="preserve">Удаление товаров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НА ЗАМЕТКУ.</w:t>
      </w:r>
      <w:r w:rsidDel="00000000" w:rsidR="00000000" w:rsidRPr="00000000">
        <w:rPr>
          <w:rtl w:val="0"/>
        </w:rPr>
        <w:t xml:space="preserve"> Помните, если необходимо списать несколько товаров, а кнопка </w:t>
      </w:r>
      <w:r w:rsidDel="00000000" w:rsidR="00000000" w:rsidRPr="00000000">
        <w:rPr>
          <w:b w:val="1"/>
          <w:rtl w:val="0"/>
        </w:rPr>
        <w:t xml:space="preserve">[Отмена]</w:t>
      </w:r>
      <w:r w:rsidDel="00000000" w:rsidR="00000000" w:rsidRPr="00000000">
        <w:rPr>
          <w:rtl w:val="0"/>
        </w:rPr>
        <w:t xml:space="preserve"> нажата после нескольких списанных товаров, модуль Касса откроет окно записи и запишет обратно все что было списано, тем самым восстановив карту до исходного состояния.</w:t>
      </w:r>
    </w:p>
    <w:p w:rsidR="00000000" w:rsidDel="00000000" w:rsidP="00000000" w:rsidRDefault="00000000" w:rsidRPr="00000000" w14:paraId="0000013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contextualSpacing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pStyle w:val="Heading2"/>
        <w:contextualSpacing w:val="0"/>
        <w:rPr/>
      </w:pPr>
      <w:bookmarkStart w:colFirst="0" w:colLast="0" w:name="_u1hnxhpab4xs" w:id="16"/>
      <w:bookmarkEnd w:id="16"/>
      <w:r w:rsidDel="00000000" w:rsidR="00000000" w:rsidRPr="00000000">
        <w:rPr>
          <w:rtl w:val="0"/>
        </w:rPr>
        <w:t xml:space="preserve">Старший кассир</w:t>
      </w:r>
    </w:p>
    <w:p w:rsidR="00000000" w:rsidDel="00000000" w:rsidP="00000000" w:rsidRDefault="00000000" w:rsidRPr="00000000" w14:paraId="00000135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4095750" cy="5715000"/>
            <wp:effectExtent b="0" l="0" r="0" t="0"/>
            <wp:docPr id="3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571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Программа в режиме Старший кассир</w:t>
      </w:r>
    </w:p>
    <w:p w:rsidR="00000000" w:rsidDel="00000000" w:rsidP="00000000" w:rsidRDefault="00000000" w:rsidRPr="00000000" w14:paraId="00000137">
      <w:pPr>
        <w:contextualSpacing w:val="0"/>
        <w:rPr/>
      </w:pPr>
      <w:r w:rsidDel="00000000" w:rsidR="00000000" w:rsidRPr="00000000">
        <w:rPr>
          <w:rtl w:val="0"/>
        </w:rPr>
        <w:t xml:space="preserve">С режимом работы Старший кассир может работать только тот пользователь, профилю которого определена роль Старшего кассира. В данном режиме выполняется формирование итогового отчета за смену, создание подробных отчетов о продажах и процессингах за определенный промежуток времени, и операции с денежными средствами.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contextualSpacing w:val="0"/>
        <w:rPr/>
      </w:pPr>
      <w:r w:rsidDel="00000000" w:rsidR="00000000" w:rsidRPr="00000000">
        <w:rPr>
          <w:rtl w:val="0"/>
        </w:rPr>
        <w:t xml:space="preserve">Кнопка </w:t>
      </w:r>
      <w:r w:rsidDel="00000000" w:rsidR="00000000" w:rsidRPr="00000000">
        <w:rPr>
          <w:b w:val="1"/>
          <w:rtl w:val="0"/>
        </w:rPr>
        <w:t xml:space="preserve">[Z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Отчет]</w:t>
      </w:r>
      <w:r w:rsidDel="00000000" w:rsidR="00000000" w:rsidRPr="00000000">
        <w:rPr>
          <w:rtl w:val="0"/>
        </w:rPr>
        <w:t xml:space="preserve"> позволяет выполнить формирование отчета по всем операциям, выполненным за смену, и произвести печать на кассовой ленте.</w:t>
      </w:r>
      <w:r w:rsidDel="00000000" w:rsidR="00000000" w:rsidRPr="00000000">
        <w:rPr>
          <w:rtl w:val="0"/>
        </w:rPr>
        <w:t xml:space="preserve"> Поле чего будет автоматически выполнено закрытие смены.</w:t>
      </w:r>
    </w:p>
    <w:p w:rsidR="00000000" w:rsidDel="00000000" w:rsidP="00000000" w:rsidRDefault="00000000" w:rsidRPr="00000000" w14:paraId="00000139">
      <w:pPr>
        <w:contextualSpacing w:val="0"/>
        <w:rPr/>
      </w:pPr>
      <w:r w:rsidDel="00000000" w:rsidR="00000000" w:rsidRPr="00000000">
        <w:rPr>
          <w:rtl w:val="0"/>
        </w:rPr>
        <w:t xml:space="preserve">Группа параметров </w:t>
      </w:r>
      <w:r w:rsidDel="00000000" w:rsidR="00000000" w:rsidRPr="00000000">
        <w:rPr>
          <w:i w:val="1"/>
          <w:rtl w:val="0"/>
        </w:rPr>
        <w:t xml:space="preserve">Отчеты</w:t>
      </w:r>
      <w:r w:rsidDel="00000000" w:rsidR="00000000" w:rsidRPr="00000000">
        <w:rPr>
          <w:rtl w:val="0"/>
        </w:rPr>
        <w:t xml:space="preserve"> содержит инструменты для создания детализированных отчетов за выбранный промежуток времени. С помощью двух календарей в подгруппе </w:t>
      </w:r>
      <w:r w:rsidDel="00000000" w:rsidR="00000000" w:rsidRPr="00000000">
        <w:rPr>
          <w:i w:val="1"/>
          <w:rtl w:val="0"/>
        </w:rPr>
        <w:t xml:space="preserve">Выберите период</w:t>
      </w:r>
      <w:r w:rsidDel="00000000" w:rsidR="00000000" w:rsidRPr="00000000">
        <w:rPr>
          <w:rtl w:val="0"/>
        </w:rPr>
        <w:t xml:space="preserve"> определяются начальная и конечная даты периода, по которому будет формироваться отчет.</w:t>
      </w:r>
    </w:p>
    <w:p w:rsidR="00000000" w:rsidDel="00000000" w:rsidP="00000000" w:rsidRDefault="00000000" w:rsidRPr="00000000" w14:paraId="0000013A">
      <w:pPr>
        <w:contextualSpacing w:val="0"/>
        <w:rPr>
          <w:i w:val="1"/>
        </w:rPr>
      </w:pPr>
      <w:r w:rsidDel="00000000" w:rsidR="00000000" w:rsidRPr="00000000">
        <w:rPr>
          <w:rtl w:val="0"/>
        </w:rPr>
        <w:t xml:space="preserve">Кнопка </w:t>
      </w:r>
      <w:r w:rsidDel="00000000" w:rsidR="00000000" w:rsidRPr="00000000">
        <w:rPr>
          <w:b w:val="1"/>
          <w:rtl w:val="0"/>
        </w:rPr>
        <w:t xml:space="preserve">[Итоговый отчет по продажам]</w:t>
      </w:r>
      <w:r w:rsidDel="00000000" w:rsidR="00000000" w:rsidRPr="00000000">
        <w:rPr>
          <w:rtl w:val="0"/>
        </w:rPr>
        <w:t xml:space="preserve"> выполняет процесс выборки в базе данных по заданным критериям даты и открывает диалоговое окно </w:t>
      </w:r>
      <w:r w:rsidDel="00000000" w:rsidR="00000000" w:rsidRPr="00000000">
        <w:rPr>
          <w:b w:val="1"/>
          <w:rtl w:val="0"/>
        </w:rPr>
        <w:t xml:space="preserve">Предварительный просмотр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в котором представлены данные по продажам за выбранный период в виде таблицы.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contextualSpacing w:val="0"/>
        <w:rPr/>
      </w:pPr>
      <w:r w:rsidDel="00000000" w:rsidR="00000000" w:rsidRPr="00000000">
        <w:rPr>
          <w:rtl w:val="0"/>
        </w:rPr>
        <w:t xml:space="preserve">Кнопка </w:t>
      </w:r>
      <w:r w:rsidDel="00000000" w:rsidR="00000000" w:rsidRPr="00000000">
        <w:rPr>
          <w:b w:val="1"/>
          <w:rtl w:val="0"/>
        </w:rPr>
        <w:t xml:space="preserve">[Итоговый отчет по процессингам]</w:t>
      </w:r>
      <w:r w:rsidDel="00000000" w:rsidR="00000000" w:rsidRPr="00000000">
        <w:rPr>
          <w:rtl w:val="0"/>
        </w:rPr>
        <w:t xml:space="preserve"> выполняет схожую функцию кнопке </w:t>
      </w:r>
      <w:r w:rsidDel="00000000" w:rsidR="00000000" w:rsidRPr="00000000">
        <w:rPr>
          <w:i w:val="1"/>
          <w:rtl w:val="0"/>
        </w:rPr>
        <w:t xml:space="preserve">Итоговый отчет по продажам</w:t>
      </w:r>
      <w:r w:rsidDel="00000000" w:rsidR="00000000" w:rsidRPr="00000000">
        <w:rPr>
          <w:rtl w:val="0"/>
        </w:rPr>
        <w:t xml:space="preserve">, но выполняет выборку по данным с денежными средствами.</w:t>
      </w:r>
    </w:p>
    <w:p w:rsidR="00000000" w:rsidDel="00000000" w:rsidP="00000000" w:rsidRDefault="00000000" w:rsidRPr="00000000" w14:paraId="0000013C">
      <w:pPr>
        <w:pStyle w:val="Heading3"/>
        <w:contextualSpacing w:val="0"/>
        <w:rPr/>
      </w:pPr>
      <w:bookmarkStart w:colFirst="0" w:colLast="0" w:name="_89vlav2x0on" w:id="17"/>
      <w:bookmarkEnd w:id="17"/>
      <w:r w:rsidDel="00000000" w:rsidR="00000000" w:rsidRPr="00000000">
        <w:rPr>
          <w:rtl w:val="0"/>
        </w:rPr>
        <w:t xml:space="preserve">Диалоговое окно Предварительный просмотр</w:t>
      </w:r>
    </w:p>
    <w:p w:rsidR="00000000" w:rsidDel="00000000" w:rsidP="00000000" w:rsidRDefault="00000000" w:rsidRPr="00000000" w14:paraId="0000013D">
      <w:pPr>
        <w:contextualSpacing w:val="0"/>
        <w:rPr/>
      </w:pPr>
      <w:r w:rsidDel="00000000" w:rsidR="00000000" w:rsidRPr="00000000">
        <w:rPr>
          <w:rtl w:val="0"/>
        </w:rPr>
        <w:t xml:space="preserve">Диалоговое окно Предварительный просмотр служит для отображения и печати отчетов, формируемых программой, на основе информации находящейся в базе данных системы Лайм. С помощью диалогового окна выполняется просмотр, печать, сохранение и отправка отчетов по электронной почте.</w:t>
      </w:r>
    </w:p>
    <w:p w:rsidR="00000000" w:rsidDel="00000000" w:rsidP="00000000" w:rsidRDefault="00000000" w:rsidRPr="00000000" w14:paraId="0000013E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5734050" cy="3060700"/>
            <wp:effectExtent b="0" l="0" r="0" t="0"/>
            <wp:docPr id="27" name="image54.png"/>
            <a:graphic>
              <a:graphicData uri="http://schemas.openxmlformats.org/drawingml/2006/picture">
                <pic:pic>
                  <pic:nvPicPr>
                    <pic:cNvPr id="0" name="image54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060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contextualSpacing w:val="0"/>
        <w:rPr/>
      </w:pPr>
      <w:r w:rsidDel="00000000" w:rsidR="00000000" w:rsidRPr="00000000">
        <w:rPr>
          <w:i w:val="1"/>
          <w:rtl w:val="0"/>
        </w:rPr>
        <w:t xml:space="preserve">Диалоговое окно Предварительный просмотр используемое для просмотра отчетов.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contextualSpacing w:val="0"/>
        <w:rPr/>
      </w:pPr>
      <w:r w:rsidDel="00000000" w:rsidR="00000000" w:rsidRPr="00000000">
        <w:rPr>
          <w:rtl w:val="0"/>
        </w:rPr>
        <w:t xml:space="preserve">Все инструменты окна Просмотра отчетов расположены в панели ленты. Работа с панелью ленты не отличается от работы в программах пакета Microsoft Office. Все основные функции разбиты на семь групп: Файл, Печать, Навигация, Масштаб, </w:t>
      </w:r>
      <w:r w:rsidDel="00000000" w:rsidR="00000000" w:rsidRPr="00000000">
        <w:rPr>
          <w:rtl w:val="0"/>
        </w:rPr>
        <w:t xml:space="preserve">Вид</w:t>
      </w:r>
      <w:r w:rsidDel="00000000" w:rsidR="00000000" w:rsidRPr="00000000">
        <w:rPr>
          <w:rtl w:val="0"/>
        </w:rPr>
        <w:t xml:space="preserve">, Экспорт и Документ.</w:t>
      </w:r>
    </w:p>
    <w:p w:rsidR="00000000" w:rsidDel="00000000" w:rsidP="00000000" w:rsidRDefault="00000000" w:rsidRPr="00000000" w14:paraId="00000141">
      <w:pPr>
        <w:contextualSpacing w:val="0"/>
        <w:rPr/>
      </w:pPr>
      <w:r w:rsidDel="00000000" w:rsidR="00000000" w:rsidRPr="00000000">
        <w:rPr>
          <w:rtl w:val="0"/>
        </w:rPr>
        <w:t xml:space="preserve">Кнопка </w:t>
      </w:r>
      <w:r w:rsidDel="00000000" w:rsidR="00000000" w:rsidRPr="00000000">
        <w:rPr>
          <w:b w:val="1"/>
          <w:rtl w:val="0"/>
        </w:rPr>
        <w:t xml:space="preserve">[Открыть]</w:t>
      </w:r>
      <w:r w:rsidDel="00000000" w:rsidR="00000000" w:rsidRPr="00000000">
        <w:rPr>
          <w:rtl w:val="0"/>
        </w:rPr>
        <w:t xml:space="preserve"> открывает диалоговое окно открытия файла в котором выбирается файл ранее сохраненного отчета.</w:t>
      </w:r>
    </w:p>
    <w:p w:rsidR="00000000" w:rsidDel="00000000" w:rsidP="00000000" w:rsidRDefault="00000000" w:rsidRPr="00000000" w14:paraId="00000142">
      <w:pPr>
        <w:contextualSpacing w:val="0"/>
        <w:rPr/>
      </w:pPr>
      <w:r w:rsidDel="00000000" w:rsidR="00000000" w:rsidRPr="00000000">
        <w:rPr>
          <w:rtl w:val="0"/>
        </w:rPr>
        <w:t xml:space="preserve">Кнопка </w:t>
      </w:r>
      <w:r w:rsidDel="00000000" w:rsidR="00000000" w:rsidRPr="00000000">
        <w:rPr>
          <w:b w:val="1"/>
          <w:rtl w:val="0"/>
        </w:rPr>
        <w:t xml:space="preserve">[Сохранить]</w:t>
      </w:r>
      <w:r w:rsidDel="00000000" w:rsidR="00000000" w:rsidRPr="00000000">
        <w:rPr>
          <w:rtl w:val="0"/>
        </w:rPr>
        <w:t xml:space="preserve"> открывает диалоговое окно сохранения файла в котором задается имя файла и место на жестком диске, куда будет сохранен файл сформированного отчета.</w:t>
      </w:r>
    </w:p>
    <w:p w:rsidR="00000000" w:rsidDel="00000000" w:rsidP="00000000" w:rsidRDefault="00000000" w:rsidRPr="00000000" w14:paraId="00000143">
      <w:pPr>
        <w:contextualSpacing w:val="0"/>
        <w:rPr/>
      </w:pPr>
      <w:r w:rsidDel="00000000" w:rsidR="00000000" w:rsidRPr="00000000">
        <w:rPr>
          <w:rtl w:val="0"/>
        </w:rPr>
        <w:t xml:space="preserve">Кнопка </w:t>
      </w:r>
      <w:r w:rsidDel="00000000" w:rsidR="00000000" w:rsidRPr="00000000">
        <w:rPr>
          <w:b w:val="1"/>
          <w:rtl w:val="0"/>
        </w:rPr>
        <w:t xml:space="preserve">[Печать]</w:t>
      </w:r>
      <w:r w:rsidDel="00000000" w:rsidR="00000000" w:rsidRPr="00000000">
        <w:rPr>
          <w:rtl w:val="0"/>
        </w:rPr>
        <w:t xml:space="preserve"> открывает диалоговое окно подготовки документа к печати и настройки принтера.</w:t>
      </w:r>
    </w:p>
    <w:p w:rsidR="00000000" w:rsidDel="00000000" w:rsidP="00000000" w:rsidRDefault="00000000" w:rsidRPr="00000000" w14:paraId="00000144">
      <w:pPr>
        <w:contextualSpacing w:val="0"/>
        <w:rPr/>
      </w:pPr>
      <w:r w:rsidDel="00000000" w:rsidR="00000000" w:rsidRPr="00000000">
        <w:rPr>
          <w:rtl w:val="0"/>
        </w:rPr>
        <w:t xml:space="preserve">Кнопка </w:t>
      </w:r>
      <w:r w:rsidDel="00000000" w:rsidR="00000000" w:rsidRPr="00000000">
        <w:rPr>
          <w:b w:val="1"/>
          <w:rtl w:val="0"/>
        </w:rPr>
        <w:t xml:space="preserve">[Быстрая печать]</w:t>
      </w:r>
      <w:r w:rsidDel="00000000" w:rsidR="00000000" w:rsidRPr="00000000">
        <w:rPr>
          <w:rtl w:val="0"/>
        </w:rPr>
        <w:t xml:space="preserve"> запускает процесс печати без дополнительной настройки, будет просто создано задание на печать.</w:t>
      </w:r>
    </w:p>
    <w:p w:rsidR="00000000" w:rsidDel="00000000" w:rsidP="00000000" w:rsidRDefault="00000000" w:rsidRPr="00000000" w14:paraId="00000145">
      <w:pPr>
        <w:contextualSpacing w:val="0"/>
        <w:rPr/>
      </w:pPr>
      <w:r w:rsidDel="00000000" w:rsidR="00000000" w:rsidRPr="00000000">
        <w:rPr>
          <w:rtl w:val="0"/>
        </w:rPr>
        <w:t xml:space="preserve">Кнопка </w:t>
      </w:r>
      <w:r w:rsidDel="00000000" w:rsidR="00000000" w:rsidRPr="00000000">
        <w:rPr>
          <w:b w:val="1"/>
          <w:rtl w:val="0"/>
        </w:rPr>
        <w:t xml:space="preserve">[Настройки страницы]</w:t>
      </w:r>
      <w:r w:rsidDel="00000000" w:rsidR="00000000" w:rsidRPr="00000000">
        <w:rPr>
          <w:rtl w:val="0"/>
        </w:rPr>
        <w:t xml:space="preserve"> предназначена для выполнения настройки границ страницы и формата бумаги.</w:t>
      </w:r>
    </w:p>
    <w:p w:rsidR="00000000" w:rsidDel="00000000" w:rsidP="00000000" w:rsidRDefault="00000000" w:rsidRPr="00000000" w14:paraId="00000146">
      <w:pPr>
        <w:contextualSpacing w:val="0"/>
        <w:rPr/>
      </w:pPr>
      <w:r w:rsidDel="00000000" w:rsidR="00000000" w:rsidRPr="00000000">
        <w:rPr>
          <w:rtl w:val="0"/>
        </w:rPr>
        <w:t xml:space="preserve">Кнопка </w:t>
      </w:r>
      <w:r w:rsidDel="00000000" w:rsidR="00000000" w:rsidRPr="00000000">
        <w:rPr>
          <w:b w:val="1"/>
          <w:rtl w:val="0"/>
        </w:rPr>
        <w:t xml:space="preserve">[Масштаб]</w:t>
      </w:r>
      <w:r w:rsidDel="00000000" w:rsidR="00000000" w:rsidRPr="00000000">
        <w:rPr>
          <w:rtl w:val="0"/>
        </w:rPr>
        <w:t xml:space="preserve"> предоставляет функцию изменения размера за счет масштабирования документа под размер определенного формата бумаги.</w:t>
      </w:r>
    </w:p>
    <w:p w:rsidR="00000000" w:rsidDel="00000000" w:rsidP="00000000" w:rsidRDefault="00000000" w:rsidRPr="00000000" w14:paraId="00000147">
      <w:pPr>
        <w:contextualSpacing w:val="0"/>
        <w:rPr/>
      </w:pPr>
      <w:r w:rsidDel="00000000" w:rsidR="00000000" w:rsidRPr="00000000">
        <w:rPr>
          <w:rtl w:val="0"/>
        </w:rPr>
        <w:t xml:space="preserve">Кнопки </w:t>
      </w:r>
      <w:r w:rsidDel="00000000" w:rsidR="00000000" w:rsidRPr="00000000">
        <w:rPr>
          <w:b w:val="1"/>
          <w:rtl w:val="0"/>
        </w:rPr>
        <w:t xml:space="preserve">[Первая страница]</w:t>
      </w:r>
      <w:r w:rsidDel="00000000" w:rsidR="00000000" w:rsidRPr="00000000">
        <w:rPr>
          <w:rtl w:val="0"/>
        </w:rPr>
        <w:t xml:space="preserve"> и </w:t>
      </w:r>
      <w:r w:rsidDel="00000000" w:rsidR="00000000" w:rsidRPr="00000000">
        <w:rPr>
          <w:b w:val="1"/>
          <w:rtl w:val="0"/>
        </w:rPr>
        <w:t xml:space="preserve">[Последняя страница]</w:t>
      </w:r>
      <w:r w:rsidDel="00000000" w:rsidR="00000000" w:rsidRPr="00000000">
        <w:rPr>
          <w:rtl w:val="0"/>
        </w:rPr>
        <w:t xml:space="preserve"> выполняют функцию быстрого перемещения к первой и последней страницам документа.</w:t>
      </w:r>
    </w:p>
    <w:p w:rsidR="00000000" w:rsidDel="00000000" w:rsidP="00000000" w:rsidRDefault="00000000" w:rsidRPr="00000000" w14:paraId="00000148">
      <w:pPr>
        <w:contextualSpacing w:val="0"/>
        <w:rPr/>
      </w:pPr>
      <w:r w:rsidDel="00000000" w:rsidR="00000000" w:rsidRPr="00000000">
        <w:rPr>
          <w:rtl w:val="0"/>
        </w:rPr>
        <w:t xml:space="preserve">Кнопки </w:t>
      </w:r>
      <w:r w:rsidDel="00000000" w:rsidR="00000000" w:rsidRPr="00000000">
        <w:rPr>
          <w:b w:val="1"/>
          <w:rtl w:val="0"/>
        </w:rPr>
        <w:t xml:space="preserve">[Предыдущая страница]</w:t>
      </w:r>
      <w:r w:rsidDel="00000000" w:rsidR="00000000" w:rsidRPr="00000000">
        <w:rPr>
          <w:rtl w:val="0"/>
        </w:rPr>
        <w:t xml:space="preserve"> и </w:t>
      </w:r>
      <w:r w:rsidDel="00000000" w:rsidR="00000000" w:rsidRPr="00000000">
        <w:rPr>
          <w:b w:val="1"/>
          <w:rtl w:val="0"/>
        </w:rPr>
        <w:t xml:space="preserve">[Следующая страница]</w:t>
      </w:r>
      <w:r w:rsidDel="00000000" w:rsidR="00000000" w:rsidRPr="00000000">
        <w:rPr>
          <w:rtl w:val="0"/>
        </w:rPr>
        <w:t xml:space="preserve"> выполняют функцию перехода на одну страницу отчета назад или вперед.</w:t>
      </w:r>
    </w:p>
    <w:p w:rsidR="00000000" w:rsidDel="00000000" w:rsidP="00000000" w:rsidRDefault="00000000" w:rsidRPr="00000000" w14:paraId="00000149">
      <w:pPr>
        <w:contextualSpacing w:val="0"/>
        <w:rPr/>
      </w:pPr>
      <w:r w:rsidDel="00000000" w:rsidR="00000000" w:rsidRPr="00000000">
        <w:rPr>
          <w:rtl w:val="0"/>
        </w:rPr>
        <w:t xml:space="preserve">Кнопки </w:t>
      </w:r>
      <w:r w:rsidDel="00000000" w:rsidR="00000000" w:rsidRPr="00000000">
        <w:rPr>
          <w:b w:val="1"/>
          <w:rtl w:val="0"/>
        </w:rPr>
        <w:t xml:space="preserve">[Увеличить]</w:t>
      </w:r>
      <w:r w:rsidDel="00000000" w:rsidR="00000000" w:rsidRPr="00000000">
        <w:rPr>
          <w:rtl w:val="0"/>
        </w:rPr>
        <w:t xml:space="preserve"> и </w:t>
      </w:r>
      <w:r w:rsidDel="00000000" w:rsidR="00000000" w:rsidRPr="00000000">
        <w:rPr>
          <w:b w:val="1"/>
          <w:rtl w:val="0"/>
        </w:rPr>
        <w:t xml:space="preserve">[Уменьшить]</w:t>
      </w:r>
      <w:r w:rsidDel="00000000" w:rsidR="00000000" w:rsidRPr="00000000">
        <w:rPr>
          <w:rtl w:val="0"/>
        </w:rPr>
        <w:t xml:space="preserve"> выполняют функцию быстрого изменения масштаба отображения листа в рабочей области окна Предварительный просмотр.</w:t>
      </w:r>
    </w:p>
    <w:p w:rsidR="00000000" w:rsidDel="00000000" w:rsidP="00000000" w:rsidRDefault="00000000" w:rsidRPr="00000000" w14:paraId="0000014A">
      <w:pPr>
        <w:contextualSpacing w:val="0"/>
        <w:rPr/>
      </w:pPr>
      <w:r w:rsidDel="00000000" w:rsidR="00000000" w:rsidRPr="00000000">
        <w:rPr>
          <w:rtl w:val="0"/>
        </w:rPr>
        <w:t xml:space="preserve">При нажатии на кнопке </w:t>
      </w:r>
      <w:r w:rsidDel="00000000" w:rsidR="00000000" w:rsidRPr="00000000">
        <w:rPr>
          <w:b w:val="1"/>
          <w:rtl w:val="0"/>
        </w:rPr>
        <w:t xml:space="preserve">[Приближение]</w:t>
      </w:r>
      <w:r w:rsidDel="00000000" w:rsidR="00000000" w:rsidRPr="00000000">
        <w:rPr>
          <w:rtl w:val="0"/>
        </w:rPr>
        <w:t xml:space="preserve"> разворачивается список с вариантами масштаба рабочей области. С помощью данной функции можно быстро изменить масштаб листа для работы с ним.</w:t>
      </w:r>
    </w:p>
    <w:p w:rsidR="00000000" w:rsidDel="00000000" w:rsidP="00000000" w:rsidRDefault="00000000" w:rsidRPr="00000000" w14:paraId="0000014B">
      <w:pPr>
        <w:contextualSpacing w:val="0"/>
        <w:rPr/>
      </w:pPr>
      <w:r w:rsidDel="00000000" w:rsidR="00000000" w:rsidRPr="00000000">
        <w:rPr>
          <w:rtl w:val="0"/>
        </w:rPr>
        <w:t xml:space="preserve">Кнопка </w:t>
      </w:r>
      <w:r w:rsidDel="00000000" w:rsidR="00000000" w:rsidRPr="00000000">
        <w:rPr>
          <w:b w:val="1"/>
          <w:rtl w:val="0"/>
        </w:rPr>
        <w:t xml:space="preserve">[</w:t>
      </w:r>
      <w:r w:rsidDel="00000000" w:rsidR="00000000" w:rsidRPr="00000000">
        <w:rPr>
          <w:b w:val="1"/>
          <w:rtl w:val="0"/>
        </w:rPr>
        <w:t xml:space="preserve">Макет страницы]</w:t>
      </w:r>
      <w:r w:rsidDel="00000000" w:rsidR="00000000" w:rsidRPr="00000000">
        <w:rPr>
          <w:rtl w:val="0"/>
        </w:rPr>
        <w:t xml:space="preserve"> позволяет выбрать шаблон макета страницы документа в отчета.</w:t>
      </w:r>
    </w:p>
    <w:p w:rsidR="00000000" w:rsidDel="00000000" w:rsidP="00000000" w:rsidRDefault="00000000" w:rsidRPr="00000000" w14:paraId="0000014C">
      <w:pPr>
        <w:contextualSpacing w:val="0"/>
        <w:rPr/>
      </w:pPr>
      <w:r w:rsidDel="00000000" w:rsidR="00000000" w:rsidRPr="00000000">
        <w:rPr>
          <w:rtl w:val="0"/>
        </w:rPr>
        <w:t xml:space="preserve">Кнопка </w:t>
      </w:r>
      <w:r w:rsidDel="00000000" w:rsidR="00000000" w:rsidRPr="00000000">
        <w:rPr>
          <w:b w:val="1"/>
          <w:rtl w:val="0"/>
        </w:rPr>
        <w:t xml:space="preserve">[</w:t>
      </w:r>
      <w:r w:rsidDel="00000000" w:rsidR="00000000" w:rsidRPr="00000000">
        <w:rPr>
          <w:b w:val="1"/>
          <w:rtl w:val="0"/>
        </w:rPr>
        <w:t xml:space="preserve">Включить непрерывную прокрутку]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активизирует функцию плавной непрерывной прокрутки страниц в документе.</w:t>
      </w:r>
    </w:p>
    <w:p w:rsidR="00000000" w:rsidDel="00000000" w:rsidP="00000000" w:rsidRDefault="00000000" w:rsidRPr="00000000" w14:paraId="0000014D">
      <w:pPr>
        <w:contextualSpacing w:val="0"/>
        <w:rPr/>
      </w:pPr>
      <w:r w:rsidDel="00000000" w:rsidR="00000000" w:rsidRPr="00000000">
        <w:rPr>
          <w:rtl w:val="0"/>
        </w:rPr>
        <w:t xml:space="preserve">Кнопка </w:t>
      </w:r>
      <w:r w:rsidDel="00000000" w:rsidR="00000000" w:rsidRPr="00000000">
        <w:rPr>
          <w:b w:val="1"/>
          <w:rtl w:val="0"/>
        </w:rPr>
        <w:t xml:space="preserve">[</w:t>
      </w:r>
      <w:r w:rsidDel="00000000" w:rsidR="00000000" w:rsidRPr="00000000">
        <w:rPr>
          <w:b w:val="1"/>
          <w:rtl w:val="0"/>
        </w:rPr>
        <w:t xml:space="preserve">Показать титульный лист]</w:t>
      </w:r>
      <w:r w:rsidDel="00000000" w:rsidR="00000000" w:rsidRPr="00000000">
        <w:rPr>
          <w:rtl w:val="0"/>
        </w:rPr>
        <w:t xml:space="preserve"> активизирует режим отображения документа с охватом всех страниц и расположением их по всей рабочей области окна.</w:t>
      </w:r>
    </w:p>
    <w:p w:rsidR="00000000" w:rsidDel="00000000" w:rsidP="00000000" w:rsidRDefault="00000000" w:rsidRPr="00000000" w14:paraId="0000014E">
      <w:pPr>
        <w:contextualSpacing w:val="0"/>
        <w:rPr/>
      </w:pPr>
      <w:r w:rsidDel="00000000" w:rsidR="00000000" w:rsidRPr="00000000">
        <w:rPr>
          <w:rtl w:val="0"/>
        </w:rPr>
        <w:t xml:space="preserve">Кнопка </w:t>
      </w:r>
      <w:r w:rsidDel="00000000" w:rsidR="00000000" w:rsidRPr="00000000">
        <w:rPr>
          <w:b w:val="1"/>
          <w:rtl w:val="0"/>
        </w:rPr>
        <w:t xml:space="preserve">[Экспорт документа]</w:t>
      </w:r>
      <w:r w:rsidDel="00000000" w:rsidR="00000000" w:rsidRPr="00000000">
        <w:rPr>
          <w:rtl w:val="0"/>
        </w:rPr>
        <w:t xml:space="preserve"> выполняет экспорт документа в одном из популярных форматов. Документ может быть экспортирован в одном из следующих форматов: PDF, HTML, MHT, RTF, DOCX, XLS, XLSX, CSV, TXT (Text), файл изображения.</w:t>
      </w:r>
    </w:p>
    <w:p w:rsidR="00000000" w:rsidDel="00000000" w:rsidP="00000000" w:rsidRDefault="00000000" w:rsidRPr="00000000" w14:paraId="0000014F">
      <w:pPr>
        <w:contextualSpacing w:val="0"/>
        <w:rPr/>
      </w:pPr>
      <w:r w:rsidDel="00000000" w:rsidR="00000000" w:rsidRPr="00000000">
        <w:rPr>
          <w:rtl w:val="0"/>
        </w:rPr>
        <w:t xml:space="preserve">Кнопка </w:t>
      </w:r>
      <w:r w:rsidDel="00000000" w:rsidR="00000000" w:rsidRPr="00000000">
        <w:rPr>
          <w:b w:val="1"/>
          <w:rtl w:val="0"/>
        </w:rPr>
        <w:t xml:space="preserve">[Отправить по электронной почте]</w:t>
      </w:r>
      <w:r w:rsidDel="00000000" w:rsidR="00000000" w:rsidRPr="00000000">
        <w:rPr>
          <w:rtl w:val="0"/>
        </w:rPr>
        <w:t xml:space="preserve"> выполняет экспорт документа в одном из популярных форматов. Документ может быть экспортирован в одном из следующих форматов: PDF, HTML, MHT, RTF, DOCX, XLS, XLSX, CSV, TXT (Text), файл изображения. После чего будет запущено выбранное по умолчанию приложение для работы с электронной почтой и создано новое сообщение, во вложение к которому будет добавлен экспортированный файл.</w:t>
      </w:r>
    </w:p>
    <w:p w:rsidR="00000000" w:rsidDel="00000000" w:rsidP="00000000" w:rsidRDefault="00000000" w:rsidRPr="00000000" w14:paraId="00000150">
      <w:pPr>
        <w:contextualSpacing w:val="0"/>
        <w:rPr/>
      </w:pPr>
      <w:r w:rsidDel="00000000" w:rsidR="00000000" w:rsidRPr="00000000">
        <w:rPr>
          <w:rtl w:val="0"/>
        </w:rPr>
        <w:t xml:space="preserve">В нижней области окна Предварительного просмотра слева, находится поле для ввода страницы для выполнения быстрого перехода, справа находится слайдер </w:t>
      </w:r>
      <w:r w:rsidDel="00000000" w:rsidR="00000000" w:rsidRPr="00000000">
        <w:rPr>
          <w:b w:val="1"/>
          <w:rtl w:val="0"/>
        </w:rPr>
        <w:t xml:space="preserve">Масштаб</w:t>
      </w:r>
      <w:r w:rsidDel="00000000" w:rsidR="00000000" w:rsidRPr="00000000">
        <w:rPr>
          <w:rtl w:val="0"/>
        </w:rPr>
        <w:t xml:space="preserve">. Перемещая слайдер влево - масштаб рабочего пространства будет уменьшаться, перемещая слайдер вправо - масштаб рабочего пространства будет увеличиваться.</w:t>
      </w:r>
    </w:p>
    <w:p w:rsidR="00000000" w:rsidDel="00000000" w:rsidP="00000000" w:rsidRDefault="00000000" w:rsidRPr="00000000" w14:paraId="00000151">
      <w:pPr>
        <w:contextualSpacing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pStyle w:val="Heading2"/>
        <w:contextualSpacing w:val="0"/>
        <w:rPr/>
      </w:pPr>
      <w:bookmarkStart w:colFirst="0" w:colLast="0" w:name="_q692jkbxiejl" w:id="18"/>
      <w:bookmarkEnd w:id="18"/>
      <w:r w:rsidDel="00000000" w:rsidR="00000000" w:rsidRPr="00000000">
        <w:rPr>
          <w:rtl w:val="0"/>
        </w:rPr>
        <w:t xml:space="preserve">Н</w:t>
      </w:r>
      <w:r w:rsidDel="00000000" w:rsidR="00000000" w:rsidRPr="00000000">
        <w:rPr>
          <w:rtl w:val="0"/>
        </w:rPr>
        <w:t xml:space="preserve">астройки</w:t>
      </w:r>
    </w:p>
    <w:p w:rsidR="00000000" w:rsidDel="00000000" w:rsidP="00000000" w:rsidRDefault="00000000" w:rsidRPr="00000000" w14:paraId="00000153">
      <w:pPr>
        <w:contextualSpacing w:val="0"/>
        <w:rPr/>
      </w:pPr>
      <w:r w:rsidDel="00000000" w:rsidR="00000000" w:rsidRPr="00000000">
        <w:rPr>
          <w:rtl w:val="0"/>
        </w:rPr>
        <w:t xml:space="preserve">Для настройки внешнего вида программы и изменения базовых конфигураций используется режим Настройки. Доступ к нему можно получить в диалоговом окне </w:t>
      </w:r>
      <w:r w:rsidDel="00000000" w:rsidR="00000000" w:rsidRPr="00000000">
        <w:rPr>
          <w:b w:val="1"/>
          <w:rtl w:val="0"/>
        </w:rPr>
        <w:t xml:space="preserve">Выбор режима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154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5734050" cy="2667000"/>
            <wp:effectExtent b="0" l="0" r="0" t="0"/>
            <wp:docPr id="19" name="image46.png"/>
            <a:graphic>
              <a:graphicData uri="http://schemas.openxmlformats.org/drawingml/2006/picture">
                <pic:pic>
                  <pic:nvPicPr>
                    <pic:cNvPr id="0" name="image46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66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Программа в режиме Настройки.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contextualSpacing w:val="0"/>
        <w:rPr/>
      </w:pPr>
      <w:r w:rsidDel="00000000" w:rsidR="00000000" w:rsidRPr="00000000">
        <w:rPr>
          <w:rtl w:val="0"/>
        </w:rPr>
        <w:t xml:space="preserve">Работа в режиме Настройки выполняется с помощью </w:t>
      </w:r>
      <w:r w:rsidDel="00000000" w:rsidR="00000000" w:rsidRPr="00000000">
        <w:rPr>
          <w:b w:val="1"/>
          <w:rtl w:val="0"/>
        </w:rPr>
        <w:t xml:space="preserve">Панели настройки шрифтов и кнопок</w:t>
      </w:r>
      <w:r w:rsidDel="00000000" w:rsidR="00000000" w:rsidRPr="00000000">
        <w:rPr>
          <w:rtl w:val="0"/>
        </w:rPr>
        <w:t xml:space="preserve"> и основного диалогового окна </w:t>
      </w:r>
      <w:r w:rsidDel="00000000" w:rsidR="00000000" w:rsidRPr="00000000">
        <w:rPr>
          <w:b w:val="1"/>
          <w:rtl w:val="0"/>
        </w:rPr>
        <w:t xml:space="preserve">Окно настроек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157">
      <w:pPr>
        <w:pStyle w:val="Heading3"/>
        <w:contextualSpacing w:val="0"/>
        <w:rPr/>
      </w:pPr>
      <w:bookmarkStart w:colFirst="0" w:colLast="0" w:name="_4v59v9rxplle" w:id="19"/>
      <w:bookmarkEnd w:id="19"/>
      <w:r w:rsidDel="00000000" w:rsidR="00000000" w:rsidRPr="00000000">
        <w:rPr>
          <w:rtl w:val="0"/>
        </w:rPr>
        <w:t xml:space="preserve">Окно настроек</w:t>
      </w:r>
    </w:p>
    <w:p w:rsidR="00000000" w:rsidDel="00000000" w:rsidP="00000000" w:rsidRDefault="00000000" w:rsidRPr="00000000" w14:paraId="00000158">
      <w:pPr>
        <w:contextualSpacing w:val="0"/>
        <w:rPr/>
      </w:pPr>
      <w:r w:rsidDel="00000000" w:rsidR="00000000" w:rsidRPr="00000000">
        <w:rPr>
          <w:rtl w:val="0"/>
        </w:rPr>
        <w:t xml:space="preserve">В окне настроек находятся основные параметры программы, определяющие взаимодействие с глобальной системой администрирования и управления, а также настройки внешнего вида программы.</w:t>
      </w:r>
    </w:p>
    <w:p w:rsidR="00000000" w:rsidDel="00000000" w:rsidP="00000000" w:rsidRDefault="00000000" w:rsidRPr="00000000" w14:paraId="00000159">
      <w:pPr>
        <w:contextualSpacing w:val="0"/>
        <w:rPr/>
      </w:pPr>
      <w:r w:rsidDel="00000000" w:rsidR="00000000" w:rsidRPr="00000000">
        <w:rPr>
          <w:rtl w:val="0"/>
        </w:rPr>
        <w:t xml:space="preserve">В поле </w:t>
      </w:r>
      <w:r w:rsidDel="00000000" w:rsidR="00000000" w:rsidRPr="00000000">
        <w:rPr>
          <w:b w:val="1"/>
          <w:rtl w:val="0"/>
        </w:rPr>
        <w:t xml:space="preserve">Путь до данных приложения</w:t>
      </w:r>
      <w:r w:rsidDel="00000000" w:rsidR="00000000" w:rsidRPr="00000000">
        <w:rPr>
          <w:rtl w:val="0"/>
        </w:rPr>
        <w:t xml:space="preserve"> вводится локальный или сетевой путь к директории в которой сохраняются настройки и данные программы.</w:t>
      </w:r>
    </w:p>
    <w:p w:rsidR="00000000" w:rsidDel="00000000" w:rsidP="00000000" w:rsidRDefault="00000000" w:rsidRPr="00000000" w14:paraId="0000015A">
      <w:pPr>
        <w:contextualSpacing w:val="0"/>
        <w:rPr/>
      </w:pPr>
      <w:r w:rsidDel="00000000" w:rsidR="00000000" w:rsidRPr="00000000">
        <w:rPr>
          <w:rtl w:val="0"/>
        </w:rPr>
        <w:t xml:space="preserve">В поле </w:t>
      </w:r>
      <w:r w:rsidDel="00000000" w:rsidR="00000000" w:rsidRPr="00000000">
        <w:rPr>
          <w:b w:val="1"/>
          <w:rtl w:val="0"/>
        </w:rPr>
        <w:t xml:space="preserve">Адрес сервера</w:t>
      </w:r>
      <w:r w:rsidDel="00000000" w:rsidR="00000000" w:rsidRPr="00000000">
        <w:rPr>
          <w:rtl w:val="0"/>
        </w:rPr>
        <w:t xml:space="preserve"> вводится адрес сервера в сети Интернет или локальной сети предприятия, на котором развернута система администрирования Лайм.</w:t>
      </w:r>
    </w:p>
    <w:p w:rsidR="00000000" w:rsidDel="00000000" w:rsidP="00000000" w:rsidRDefault="00000000" w:rsidRPr="00000000" w14:paraId="0000015B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  <w:t xml:space="preserve">В раскрывающемся списке </w:t>
      </w:r>
      <w:r w:rsidDel="00000000" w:rsidR="00000000" w:rsidRPr="00000000">
        <w:rPr>
          <w:b w:val="1"/>
          <w:rtl w:val="0"/>
        </w:rPr>
        <w:t xml:space="preserve">Номер кассы</w:t>
      </w:r>
      <w:r w:rsidDel="00000000" w:rsidR="00000000" w:rsidRPr="00000000">
        <w:rPr>
          <w:rtl w:val="0"/>
        </w:rPr>
        <w:t xml:space="preserve"> выбирается уникальное имя-идентификатор кассы. Уникальные имена-идентификаторы касс связаны с инсталляцией, которая выбирается при первом запуске программы.</w:t>
      </w:r>
    </w:p>
    <w:p w:rsidR="00000000" w:rsidDel="00000000" w:rsidP="00000000" w:rsidRDefault="00000000" w:rsidRPr="00000000" w14:paraId="0000015C">
      <w:pPr>
        <w:contextualSpacing w:val="0"/>
        <w:rPr/>
      </w:pPr>
      <w:r w:rsidDel="00000000" w:rsidR="00000000" w:rsidRPr="00000000">
        <w:rPr>
          <w:rtl w:val="0"/>
        </w:rPr>
        <w:t xml:space="preserve">Например, если на предприятии используется три кассы и создано три профиля кассира, а также установлены три компьютера с приложением Лайм Касса, то для каждого из компьютеров и пользователей может быть выбран</w:t>
      </w:r>
      <w:r w:rsidDel="00000000" w:rsidR="00000000" w:rsidRPr="00000000">
        <w:rPr>
          <w:rtl w:val="0"/>
        </w:rPr>
        <w:t xml:space="preserve"> определенный </w:t>
      </w:r>
      <w:r w:rsidDel="00000000" w:rsidR="00000000" w:rsidRPr="00000000">
        <w:rPr>
          <w:rtl w:val="0"/>
        </w:rPr>
        <w:t xml:space="preserve">идентификатор из данного списка.</w:t>
      </w:r>
    </w:p>
    <w:p w:rsidR="00000000" w:rsidDel="00000000" w:rsidP="00000000" w:rsidRDefault="00000000" w:rsidRPr="00000000" w14:paraId="0000015D">
      <w:pPr>
        <w:contextualSpacing w:val="0"/>
        <w:rPr/>
      </w:pPr>
      <w:r w:rsidDel="00000000" w:rsidR="00000000" w:rsidRPr="00000000">
        <w:rPr>
          <w:rtl w:val="0"/>
        </w:rPr>
        <w:t xml:space="preserve">В раскрывающемся списке </w:t>
      </w:r>
      <w:r w:rsidDel="00000000" w:rsidR="00000000" w:rsidRPr="00000000">
        <w:rPr>
          <w:b w:val="1"/>
          <w:rtl w:val="0"/>
        </w:rPr>
        <w:t xml:space="preserve">Тема</w:t>
      </w:r>
      <w:r w:rsidDel="00000000" w:rsidR="00000000" w:rsidRPr="00000000">
        <w:rPr>
          <w:rtl w:val="0"/>
        </w:rPr>
        <w:t xml:space="preserve"> представлены темы оформления интерфейса пользователя.</w:t>
      </w:r>
    </w:p>
    <w:p w:rsidR="00000000" w:rsidDel="00000000" w:rsidP="00000000" w:rsidRDefault="00000000" w:rsidRPr="00000000" w14:paraId="0000015E">
      <w:pPr>
        <w:contextualSpacing w:val="0"/>
        <w:rPr/>
      </w:pPr>
      <w:r w:rsidDel="00000000" w:rsidR="00000000" w:rsidRPr="00000000">
        <w:rPr>
          <w:rtl w:val="0"/>
        </w:rPr>
        <w:t xml:space="preserve">В поле </w:t>
      </w:r>
      <w:r w:rsidDel="00000000" w:rsidR="00000000" w:rsidRPr="00000000">
        <w:rPr>
          <w:b w:val="1"/>
          <w:rtl w:val="0"/>
        </w:rPr>
        <w:t xml:space="preserve">Инсталляция</w:t>
      </w:r>
      <w:r w:rsidDel="00000000" w:rsidR="00000000" w:rsidRPr="00000000">
        <w:rPr>
          <w:rtl w:val="0"/>
        </w:rPr>
        <w:t xml:space="preserve"> выводится имя текущей инсталляции приложения Лайм Касса, выбранной при первом запуске программы после установки.</w:t>
      </w:r>
    </w:p>
    <w:p w:rsidR="00000000" w:rsidDel="00000000" w:rsidP="00000000" w:rsidRDefault="00000000" w:rsidRPr="00000000" w14:paraId="0000015F">
      <w:pPr>
        <w:contextualSpacing w:val="0"/>
        <w:rPr/>
      </w:pPr>
      <w:r w:rsidDel="00000000" w:rsidR="00000000" w:rsidRPr="00000000">
        <w:rPr>
          <w:rtl w:val="0"/>
        </w:rPr>
        <w:t xml:space="preserve">Кнопка </w:t>
      </w:r>
      <w:r w:rsidDel="00000000" w:rsidR="00000000" w:rsidRPr="00000000">
        <w:rPr>
          <w:b w:val="1"/>
          <w:rtl w:val="0"/>
        </w:rPr>
        <w:t xml:space="preserve">[Изменить стили] </w:t>
      </w:r>
      <w:r w:rsidDel="00000000" w:rsidR="00000000" w:rsidRPr="00000000">
        <w:rPr>
          <w:rtl w:val="0"/>
        </w:rPr>
        <w:t xml:space="preserve">открывает панель настройки стилей, используемых в интерфейсе программы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160">
      <w:pPr>
        <w:contextualSpacing w:val="0"/>
        <w:rPr/>
      </w:pPr>
      <w:r w:rsidDel="00000000" w:rsidR="00000000" w:rsidRPr="00000000">
        <w:rPr>
          <w:rtl w:val="0"/>
        </w:rPr>
        <w:t xml:space="preserve">Кнопка </w:t>
      </w:r>
      <w:r w:rsidDel="00000000" w:rsidR="00000000" w:rsidRPr="00000000">
        <w:rPr>
          <w:b w:val="1"/>
          <w:rtl w:val="0"/>
        </w:rPr>
        <w:t xml:space="preserve">[Сменить и перезапустить кассу]</w:t>
      </w:r>
      <w:r w:rsidDel="00000000" w:rsidR="00000000" w:rsidRPr="00000000">
        <w:rPr>
          <w:rtl w:val="0"/>
        </w:rPr>
        <w:t xml:space="preserve"> выполняет функцию сохранения всех параметров и перезапуск программы. После перезапуска программы требуется вновь ввести данные о своей учетной записи и войти в систему.</w:t>
      </w:r>
    </w:p>
    <w:p w:rsidR="00000000" w:rsidDel="00000000" w:rsidP="00000000" w:rsidRDefault="00000000" w:rsidRPr="00000000" w14:paraId="00000161">
      <w:pPr>
        <w:contextualSpacing w:val="0"/>
        <w:rPr/>
      </w:pPr>
      <w:r w:rsidDel="00000000" w:rsidR="00000000" w:rsidRPr="00000000">
        <w:rPr>
          <w:rtl w:val="0"/>
        </w:rPr>
        <w:t xml:space="preserve">Кнопка </w:t>
      </w:r>
      <w:r w:rsidDel="00000000" w:rsidR="00000000" w:rsidRPr="00000000">
        <w:rPr>
          <w:b w:val="1"/>
          <w:rtl w:val="0"/>
        </w:rPr>
        <w:t xml:space="preserve">[Назад]</w:t>
      </w:r>
      <w:r w:rsidDel="00000000" w:rsidR="00000000" w:rsidRPr="00000000">
        <w:rPr>
          <w:rtl w:val="0"/>
        </w:rPr>
        <w:t xml:space="preserve"> возвращает к окну </w:t>
      </w:r>
      <w:r w:rsidDel="00000000" w:rsidR="00000000" w:rsidRPr="00000000">
        <w:rPr>
          <w:b w:val="1"/>
          <w:rtl w:val="0"/>
        </w:rPr>
        <w:t xml:space="preserve">Выбор режима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162">
      <w:pPr>
        <w:pStyle w:val="Heading3"/>
        <w:contextualSpacing w:val="0"/>
        <w:rPr/>
      </w:pPr>
      <w:bookmarkStart w:colFirst="0" w:colLast="0" w:name="_bpggfz4qlnpw" w:id="20"/>
      <w:bookmarkEnd w:id="20"/>
      <w:r w:rsidDel="00000000" w:rsidR="00000000" w:rsidRPr="00000000">
        <w:rPr>
          <w:rtl w:val="0"/>
        </w:rPr>
        <w:t xml:space="preserve">Панель настройки шрифтов и кнопок</w:t>
      </w:r>
    </w:p>
    <w:p w:rsidR="00000000" w:rsidDel="00000000" w:rsidP="00000000" w:rsidRDefault="00000000" w:rsidRPr="00000000" w14:paraId="00000163">
      <w:pPr>
        <w:contextualSpacing w:val="0"/>
        <w:rPr/>
      </w:pPr>
      <w:r w:rsidDel="00000000" w:rsidR="00000000" w:rsidRPr="00000000">
        <w:rPr>
          <w:rtl w:val="0"/>
        </w:rPr>
        <w:t xml:space="preserve">С помощью панели настройки шрифтов и кнопок осуществляется настройка размера шрифтов и кнопок в интерфейсе, а также настройки ширины дерева товаров и услуг в режиме Кассир. Параметры, представленные в панели, распределены в трех группах.</w:t>
      </w:r>
    </w:p>
    <w:p w:rsidR="00000000" w:rsidDel="00000000" w:rsidP="00000000" w:rsidRDefault="00000000" w:rsidRPr="00000000" w14:paraId="00000164">
      <w:pPr>
        <w:contextualSpacing w:val="0"/>
        <w:rPr/>
      </w:pPr>
      <w:r w:rsidDel="00000000" w:rsidR="00000000" w:rsidRPr="00000000">
        <w:rPr>
          <w:rtl w:val="0"/>
        </w:rPr>
        <w:t xml:space="preserve">Параметры группы </w:t>
      </w:r>
      <w:r w:rsidDel="00000000" w:rsidR="00000000" w:rsidRPr="00000000">
        <w:rPr>
          <w:i w:val="1"/>
          <w:rtl w:val="0"/>
        </w:rPr>
        <w:t xml:space="preserve">Шрифты</w:t>
      </w:r>
      <w:r w:rsidDel="00000000" w:rsidR="00000000" w:rsidRPr="00000000">
        <w:rPr>
          <w:rtl w:val="0"/>
        </w:rPr>
        <w:t xml:space="preserve"> позволяют настраивать размер шрифта текста. Для управления представлены три счетчика </w:t>
      </w:r>
      <w:r w:rsidDel="00000000" w:rsidR="00000000" w:rsidRPr="00000000">
        <w:rPr>
          <w:b w:val="1"/>
          <w:rtl w:val="0"/>
        </w:rPr>
        <w:t xml:space="preserve">Основной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Подписи</w:t>
      </w:r>
      <w:r w:rsidDel="00000000" w:rsidR="00000000" w:rsidRPr="00000000">
        <w:rPr>
          <w:rtl w:val="0"/>
        </w:rPr>
        <w:t xml:space="preserve"> и </w:t>
      </w:r>
      <w:r w:rsidDel="00000000" w:rsidR="00000000" w:rsidRPr="00000000">
        <w:rPr>
          <w:b w:val="1"/>
          <w:rtl w:val="0"/>
        </w:rPr>
        <w:t xml:space="preserve">Заголовки</w:t>
      </w:r>
      <w:r w:rsidDel="00000000" w:rsidR="00000000" w:rsidRPr="00000000">
        <w:rPr>
          <w:rtl w:val="0"/>
        </w:rPr>
        <w:t xml:space="preserve">. Каждый из параметров может быть сконфигурирован индивидуально для удобства восприятия информации пользователем. Размер шрифта регулируется в пикселях.</w:t>
      </w:r>
    </w:p>
    <w:p w:rsidR="00000000" w:rsidDel="00000000" w:rsidP="00000000" w:rsidRDefault="00000000" w:rsidRPr="00000000" w14:paraId="00000165">
      <w:pPr>
        <w:contextualSpacing w:val="0"/>
        <w:rPr/>
      </w:pPr>
      <w:r w:rsidDel="00000000" w:rsidR="00000000" w:rsidRPr="00000000">
        <w:rPr>
          <w:rtl w:val="0"/>
        </w:rPr>
        <w:t xml:space="preserve">Группа параметров </w:t>
      </w:r>
      <w:r w:rsidDel="00000000" w:rsidR="00000000" w:rsidRPr="00000000">
        <w:rPr>
          <w:i w:val="1"/>
          <w:rtl w:val="0"/>
        </w:rPr>
        <w:t xml:space="preserve">Кнопки</w:t>
      </w:r>
      <w:r w:rsidDel="00000000" w:rsidR="00000000" w:rsidRPr="00000000">
        <w:rPr>
          <w:rtl w:val="0"/>
        </w:rPr>
        <w:t xml:space="preserve"> служит для управления размером кнопок в интерфейсе программы. Кнопки могут быть настроены размером больше, для улучшения видимости на экране, или меньше, для расширения основного рабочего пространств.</w:t>
      </w:r>
    </w:p>
    <w:p w:rsidR="00000000" w:rsidDel="00000000" w:rsidP="00000000" w:rsidRDefault="00000000" w:rsidRPr="00000000" w14:paraId="00000166">
      <w:pPr>
        <w:contextualSpacing w:val="0"/>
        <w:rPr/>
      </w:pPr>
      <w:r w:rsidDel="00000000" w:rsidR="00000000" w:rsidRPr="00000000">
        <w:rPr>
          <w:rtl w:val="0"/>
        </w:rPr>
        <w:t xml:space="preserve">Кнопки представлены тремя размерами: </w:t>
      </w:r>
      <w:r w:rsidDel="00000000" w:rsidR="00000000" w:rsidRPr="00000000">
        <w:rPr>
          <w:b w:val="1"/>
          <w:rtl w:val="0"/>
        </w:rPr>
        <w:t xml:space="preserve">Маленькие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Средние</w:t>
      </w:r>
      <w:r w:rsidDel="00000000" w:rsidR="00000000" w:rsidRPr="00000000">
        <w:rPr>
          <w:rtl w:val="0"/>
        </w:rPr>
        <w:t xml:space="preserve"> и </w:t>
      </w:r>
      <w:r w:rsidDel="00000000" w:rsidR="00000000" w:rsidRPr="00000000">
        <w:rPr>
          <w:b w:val="1"/>
          <w:rtl w:val="0"/>
        </w:rPr>
        <w:t xml:space="preserve">Большие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167">
      <w:pPr>
        <w:contextualSpacing w:val="0"/>
        <w:rPr/>
      </w:pPr>
      <w:r w:rsidDel="00000000" w:rsidR="00000000" w:rsidRPr="00000000">
        <w:rPr>
          <w:rtl w:val="0"/>
        </w:rPr>
        <w:t xml:space="preserve">Размер каждой кнопки может быть изменен по ширине и высоте с помощью ввода значений в счетчики </w:t>
      </w:r>
      <w:r w:rsidDel="00000000" w:rsidR="00000000" w:rsidRPr="00000000">
        <w:rPr>
          <w:b w:val="1"/>
          <w:rtl w:val="0"/>
        </w:rPr>
        <w:t xml:space="preserve">Ширина</w:t>
      </w:r>
      <w:r w:rsidDel="00000000" w:rsidR="00000000" w:rsidRPr="00000000">
        <w:rPr>
          <w:rtl w:val="0"/>
        </w:rPr>
        <w:t xml:space="preserve"> и </w:t>
      </w:r>
      <w:r w:rsidDel="00000000" w:rsidR="00000000" w:rsidRPr="00000000">
        <w:rPr>
          <w:b w:val="1"/>
          <w:rtl w:val="0"/>
        </w:rPr>
        <w:t xml:space="preserve">Высота</w:t>
      </w:r>
      <w:r w:rsidDel="00000000" w:rsidR="00000000" w:rsidRPr="00000000">
        <w:rPr>
          <w:rtl w:val="0"/>
        </w:rPr>
        <w:t xml:space="preserve"> соответственно.</w:t>
      </w:r>
    </w:p>
    <w:p w:rsidR="00000000" w:rsidDel="00000000" w:rsidP="00000000" w:rsidRDefault="00000000" w:rsidRPr="00000000" w14:paraId="00000168">
      <w:pPr>
        <w:contextualSpacing w:val="0"/>
        <w:rPr/>
      </w:pPr>
      <w:r w:rsidDel="00000000" w:rsidR="00000000" w:rsidRPr="00000000">
        <w:rPr>
          <w:rtl w:val="0"/>
        </w:rPr>
        <w:t xml:space="preserve">Для изменения ширины списка товаров используйте параметр </w:t>
      </w:r>
      <w:r w:rsidDel="00000000" w:rsidR="00000000" w:rsidRPr="00000000">
        <w:rPr>
          <w:b w:val="1"/>
          <w:rtl w:val="0"/>
        </w:rPr>
        <w:t xml:space="preserve">Ширина</w:t>
      </w:r>
      <w:r w:rsidDel="00000000" w:rsidR="00000000" w:rsidRPr="00000000">
        <w:rPr>
          <w:rtl w:val="0"/>
        </w:rPr>
        <w:t xml:space="preserve"> в группе параметров </w:t>
      </w:r>
      <w:r w:rsidDel="00000000" w:rsidR="00000000" w:rsidRPr="00000000">
        <w:rPr>
          <w:i w:val="1"/>
          <w:rtl w:val="0"/>
        </w:rPr>
        <w:t xml:space="preserve">Список товаров</w:t>
      </w:r>
      <w:r w:rsidDel="00000000" w:rsidR="00000000" w:rsidRPr="00000000">
        <w:rPr>
          <w:rtl w:val="0"/>
        </w:rPr>
        <w:t xml:space="preserve">. Ширина списка товаров задается в пикселях.</w:t>
      </w:r>
    </w:p>
    <w:p w:rsidR="00000000" w:rsidDel="00000000" w:rsidP="00000000" w:rsidRDefault="00000000" w:rsidRPr="00000000" w14:paraId="00000169">
      <w:pPr>
        <w:contextualSpacing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pStyle w:val="Heading2"/>
        <w:contextualSpacing w:val="0"/>
        <w:rPr/>
      </w:pPr>
      <w:bookmarkStart w:colFirst="0" w:colLast="0" w:name="_d9qbnqtxeqkc" w:id="21"/>
      <w:bookmarkEnd w:id="21"/>
      <w:r w:rsidDel="00000000" w:rsidR="00000000" w:rsidRPr="00000000">
        <w:rPr>
          <w:rtl w:val="0"/>
        </w:rPr>
        <w:t xml:space="preserve">Режим управляющего</w:t>
      </w:r>
    </w:p>
    <w:p w:rsidR="00000000" w:rsidDel="00000000" w:rsidP="00000000" w:rsidRDefault="00000000" w:rsidRPr="00000000" w14:paraId="0000016B">
      <w:pPr>
        <w:contextualSpacing w:val="0"/>
        <w:rPr/>
      </w:pPr>
      <w:r w:rsidDel="00000000" w:rsidR="00000000" w:rsidRPr="00000000">
        <w:rPr>
          <w:rtl w:val="0"/>
        </w:rPr>
        <w:t xml:space="preserve">В режиме</w:t>
      </w:r>
      <w:r w:rsidDel="00000000" w:rsidR="00000000" w:rsidRPr="00000000">
        <w:rPr>
          <w:rtl w:val="0"/>
        </w:rPr>
        <w:t xml:space="preserve"> Управляющего администратор или управляющий совершают операции с товарами, картами сотрудников, пластиковыми картами клиентов и скидками. Данный режим предоставляет единый интерфейс с несколькими вкладками.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pStyle w:val="Heading3"/>
        <w:contextualSpacing w:val="0"/>
        <w:rPr/>
      </w:pPr>
      <w:bookmarkStart w:colFirst="0" w:colLast="0" w:name="_dueabu383tc" w:id="22"/>
      <w:bookmarkEnd w:id="22"/>
      <w:r w:rsidDel="00000000" w:rsidR="00000000" w:rsidRPr="00000000">
        <w:rPr>
          <w:rtl w:val="0"/>
        </w:rPr>
        <w:t xml:space="preserve">Запись товаров</w:t>
      </w:r>
    </w:p>
    <w:p w:rsidR="00000000" w:rsidDel="00000000" w:rsidP="00000000" w:rsidRDefault="00000000" w:rsidRPr="00000000" w14:paraId="0000016D">
      <w:pPr>
        <w:contextualSpacing w:val="0"/>
        <w:rPr/>
      </w:pPr>
      <w:r w:rsidDel="00000000" w:rsidR="00000000" w:rsidRPr="00000000">
        <w:rPr>
          <w:rtl w:val="0"/>
        </w:rPr>
        <w:t xml:space="preserve">Вкладка </w:t>
      </w:r>
      <w:r w:rsidDel="00000000" w:rsidR="00000000" w:rsidRPr="00000000">
        <w:rPr>
          <w:b w:val="1"/>
          <w:rtl w:val="0"/>
        </w:rPr>
        <w:t xml:space="preserve">Запись товаров</w:t>
      </w:r>
      <w:r w:rsidDel="00000000" w:rsidR="00000000" w:rsidRPr="00000000">
        <w:rPr>
          <w:rtl w:val="0"/>
        </w:rPr>
        <w:t xml:space="preserve"> позволяет записать товары без печати фискального чека.</w:t>
      </w:r>
    </w:p>
    <w:p w:rsidR="00000000" w:rsidDel="00000000" w:rsidP="00000000" w:rsidRDefault="00000000" w:rsidRPr="00000000" w14:paraId="0000016E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5734050" cy="4191000"/>
            <wp:effectExtent b="0" l="0" r="0" t="0"/>
            <wp:docPr id="21" name="image48.jpg"/>
            <a:graphic>
              <a:graphicData uri="http://schemas.openxmlformats.org/drawingml/2006/picture">
                <pic:pic>
                  <pic:nvPicPr>
                    <pic:cNvPr id="0" name="image48.jp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191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Вкладка Запись товаров в диалоговом окне Режим управляющего.</w:t>
      </w:r>
    </w:p>
    <w:p w:rsidR="00000000" w:rsidDel="00000000" w:rsidP="00000000" w:rsidRDefault="00000000" w:rsidRPr="00000000" w14:paraId="00000170">
      <w:pPr>
        <w:contextualSpacing w:val="0"/>
        <w:rPr/>
      </w:pPr>
      <w:r w:rsidDel="00000000" w:rsidR="00000000" w:rsidRPr="00000000">
        <w:rPr>
          <w:rtl w:val="0"/>
        </w:rPr>
        <w:t xml:space="preserve">В левом списке группы </w:t>
      </w:r>
      <w:r w:rsidDel="00000000" w:rsidR="00000000" w:rsidRPr="00000000">
        <w:rPr>
          <w:i w:val="1"/>
          <w:rtl w:val="0"/>
        </w:rPr>
        <w:t xml:space="preserve">Записать на карту</w:t>
      </w:r>
      <w:r w:rsidDel="00000000" w:rsidR="00000000" w:rsidRPr="00000000">
        <w:rPr>
          <w:rtl w:val="0"/>
        </w:rPr>
        <w:t xml:space="preserve"> отображаются все предоставляемые товары и услуги. Товары и услуги, отображаемые в нем, создаются глобально, через систему администрирования.</w:t>
      </w:r>
    </w:p>
    <w:p w:rsidR="00000000" w:rsidDel="00000000" w:rsidP="00000000" w:rsidRDefault="00000000" w:rsidRPr="00000000" w14:paraId="00000171">
      <w:pPr>
        <w:contextualSpacing w:val="0"/>
        <w:rPr/>
      </w:pPr>
      <w:r w:rsidDel="00000000" w:rsidR="00000000" w:rsidRPr="00000000">
        <w:rPr>
          <w:rtl w:val="0"/>
        </w:rPr>
        <w:t xml:space="preserve">Кнопка </w:t>
      </w:r>
      <w:r w:rsidDel="00000000" w:rsidR="00000000" w:rsidRPr="00000000">
        <w:rPr>
          <w:b w:val="1"/>
          <w:rtl w:val="0"/>
        </w:rPr>
        <w:t xml:space="preserve">[По карте]</w:t>
      </w:r>
      <w:r w:rsidDel="00000000" w:rsidR="00000000" w:rsidRPr="00000000">
        <w:rPr>
          <w:rtl w:val="0"/>
        </w:rPr>
        <w:t xml:space="preserve"> служит для отображения информации, считываемой с пластиковой карты клиента или сотрудника.</w:t>
      </w:r>
    </w:p>
    <w:p w:rsidR="00000000" w:rsidDel="00000000" w:rsidP="00000000" w:rsidRDefault="00000000" w:rsidRPr="00000000" w14:paraId="00000172">
      <w:pPr>
        <w:contextualSpacing w:val="0"/>
        <w:rPr/>
      </w:pPr>
      <w:r w:rsidDel="00000000" w:rsidR="00000000" w:rsidRPr="00000000">
        <w:rPr>
          <w:rtl w:val="0"/>
        </w:rPr>
        <w:t xml:space="preserve">В правом списке отображаются все добавленные на карту товары и их количество.</w:t>
      </w:r>
    </w:p>
    <w:p w:rsidR="00000000" w:rsidDel="00000000" w:rsidP="00000000" w:rsidRDefault="00000000" w:rsidRPr="00000000" w14:paraId="00000173">
      <w:pPr>
        <w:contextualSpacing w:val="0"/>
        <w:rPr/>
      </w:pPr>
      <w:r w:rsidDel="00000000" w:rsidR="00000000" w:rsidRPr="00000000">
        <w:rPr>
          <w:rtl w:val="0"/>
        </w:rPr>
        <w:t xml:space="preserve">Кнопка </w:t>
      </w:r>
      <w:r w:rsidDel="00000000" w:rsidR="00000000" w:rsidRPr="00000000">
        <w:rPr>
          <w:b w:val="1"/>
          <w:rtl w:val="0"/>
        </w:rPr>
        <w:t xml:space="preserve">[Удалить]</w:t>
      </w:r>
      <w:r w:rsidDel="00000000" w:rsidR="00000000" w:rsidRPr="00000000">
        <w:rPr>
          <w:rtl w:val="0"/>
        </w:rPr>
        <w:t xml:space="preserve"> при нажатии удалить добавленные в список товары.</w:t>
      </w:r>
    </w:p>
    <w:p w:rsidR="00000000" w:rsidDel="00000000" w:rsidP="00000000" w:rsidRDefault="00000000" w:rsidRPr="00000000" w14:paraId="00000174">
      <w:pPr>
        <w:contextualSpacing w:val="0"/>
        <w:rPr/>
      </w:pPr>
      <w:r w:rsidDel="00000000" w:rsidR="00000000" w:rsidRPr="00000000">
        <w:rPr>
          <w:rtl w:val="0"/>
        </w:rPr>
        <w:t xml:space="preserve">Кнопка </w:t>
      </w:r>
      <w:r w:rsidDel="00000000" w:rsidR="00000000" w:rsidRPr="00000000">
        <w:rPr>
          <w:b w:val="1"/>
          <w:rtl w:val="0"/>
        </w:rPr>
        <w:t xml:space="preserve">[Записать]</w:t>
      </w:r>
      <w:r w:rsidDel="00000000" w:rsidR="00000000" w:rsidRPr="00000000">
        <w:rPr>
          <w:rtl w:val="0"/>
        </w:rPr>
        <w:t xml:space="preserve"> выполняет запись выбранных в левом списке товаров и услуг. При нажатии будет выведено диалоговое окно с предложением ввести количество для депозитов и других счетов. Билеты добавляются поштучно.</w:t>
      </w:r>
    </w:p>
    <w:p w:rsidR="00000000" w:rsidDel="00000000" w:rsidP="00000000" w:rsidRDefault="00000000" w:rsidRPr="00000000" w14:paraId="00000175">
      <w:pPr>
        <w:contextualSpacing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pStyle w:val="Heading3"/>
        <w:contextualSpacing w:val="0"/>
        <w:rPr/>
      </w:pPr>
      <w:bookmarkStart w:colFirst="0" w:colLast="0" w:name="_f9uxruwgax1f" w:id="23"/>
      <w:bookmarkEnd w:id="23"/>
      <w:r w:rsidDel="00000000" w:rsidR="00000000" w:rsidRPr="00000000">
        <w:rPr>
          <w:rtl w:val="0"/>
        </w:rPr>
        <w:t xml:space="preserve">Удаление товаров</w:t>
      </w:r>
    </w:p>
    <w:p w:rsidR="00000000" w:rsidDel="00000000" w:rsidP="00000000" w:rsidRDefault="00000000" w:rsidRPr="00000000" w14:paraId="00000177">
      <w:pPr>
        <w:contextualSpacing w:val="0"/>
        <w:rPr/>
      </w:pPr>
      <w:r w:rsidDel="00000000" w:rsidR="00000000" w:rsidRPr="00000000">
        <w:rPr>
          <w:rtl w:val="0"/>
        </w:rPr>
        <w:t xml:space="preserve">Во вкладке Удаление товаров выполняются функции удаления записей о товарах и услугах с пластиковой карты.</w:t>
      </w:r>
    </w:p>
    <w:p w:rsidR="00000000" w:rsidDel="00000000" w:rsidP="00000000" w:rsidRDefault="00000000" w:rsidRPr="00000000" w14:paraId="00000178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5734050" cy="4191000"/>
            <wp:effectExtent b="0" l="0" r="0" t="0"/>
            <wp:docPr id="8" name="image35.jpg"/>
            <a:graphic>
              <a:graphicData uri="http://schemas.openxmlformats.org/drawingml/2006/picture">
                <pic:pic>
                  <pic:nvPicPr>
                    <pic:cNvPr id="0" name="image35.jp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191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Вкладка Удаление товаров в диалоговом окне Режим управляющего.</w:t>
      </w:r>
    </w:p>
    <w:p w:rsidR="00000000" w:rsidDel="00000000" w:rsidP="00000000" w:rsidRDefault="00000000" w:rsidRPr="00000000" w14:paraId="0000017A">
      <w:pPr>
        <w:contextualSpacing w:val="0"/>
        <w:rPr/>
      </w:pPr>
      <w:r w:rsidDel="00000000" w:rsidR="00000000" w:rsidRPr="00000000">
        <w:rPr>
          <w:rtl w:val="0"/>
        </w:rPr>
        <w:t xml:space="preserve">Группа параметров </w:t>
      </w:r>
      <w:r w:rsidDel="00000000" w:rsidR="00000000" w:rsidRPr="00000000">
        <w:rPr>
          <w:i w:val="1"/>
          <w:rtl w:val="0"/>
        </w:rPr>
        <w:t xml:space="preserve">Удаление товаров с карты</w:t>
      </w:r>
      <w:r w:rsidDel="00000000" w:rsidR="00000000" w:rsidRPr="00000000">
        <w:rPr>
          <w:rtl w:val="0"/>
        </w:rPr>
        <w:t xml:space="preserve"> содержит несколько функциональных кнопок и список, отображающий товары и услуги на карте. </w:t>
      </w:r>
    </w:p>
    <w:p w:rsidR="00000000" w:rsidDel="00000000" w:rsidP="00000000" w:rsidRDefault="00000000" w:rsidRPr="00000000" w14:paraId="0000017B">
      <w:pPr>
        <w:contextualSpacing w:val="0"/>
        <w:rPr/>
      </w:pPr>
      <w:r w:rsidDel="00000000" w:rsidR="00000000" w:rsidRPr="00000000">
        <w:rPr>
          <w:rtl w:val="0"/>
        </w:rPr>
        <w:t xml:space="preserve">Кнопка </w:t>
      </w:r>
      <w:r w:rsidDel="00000000" w:rsidR="00000000" w:rsidRPr="00000000">
        <w:rPr>
          <w:b w:val="1"/>
          <w:rtl w:val="0"/>
        </w:rPr>
        <w:t xml:space="preserve">[Загрузить данные с карты]</w:t>
      </w:r>
      <w:r w:rsidDel="00000000" w:rsidR="00000000" w:rsidRPr="00000000">
        <w:rPr>
          <w:rtl w:val="0"/>
        </w:rPr>
        <w:t xml:space="preserve"> выводит диалоговое окно ввода бортового </w:t>
      </w:r>
      <w:commentRangeStart w:id="3"/>
      <w:commentRangeStart w:id="4"/>
      <w:r w:rsidDel="00000000" w:rsidR="00000000" w:rsidRPr="00000000">
        <w:rPr>
          <w:rtl w:val="0"/>
        </w:rPr>
        <w:t xml:space="preserve">номера карты</w:t>
      </w:r>
      <w:commentRangeEnd w:id="3"/>
      <w:r w:rsidDel="00000000" w:rsidR="00000000" w:rsidRPr="00000000">
        <w:commentReference w:id="3"/>
      </w:r>
      <w:commentRangeEnd w:id="4"/>
      <w:r w:rsidDel="00000000" w:rsidR="00000000" w:rsidRPr="00000000">
        <w:commentReference w:id="4"/>
      </w:r>
      <w:r w:rsidDel="00000000" w:rsidR="00000000" w:rsidRPr="00000000">
        <w:rPr>
          <w:rtl w:val="0"/>
        </w:rPr>
        <w:t xml:space="preserve"> с клавиатуры и активизирует считыватель пластиковых карт. После поднесения карты к считывателю билеты и услуги, содержащиеся на карте, будут отображена в списке.</w:t>
      </w:r>
    </w:p>
    <w:p w:rsidR="00000000" w:rsidDel="00000000" w:rsidP="00000000" w:rsidRDefault="00000000" w:rsidRPr="00000000" w14:paraId="0000017C">
      <w:pPr>
        <w:contextualSpacing w:val="0"/>
        <w:rPr/>
      </w:pPr>
      <w:r w:rsidDel="00000000" w:rsidR="00000000" w:rsidRPr="00000000">
        <w:rPr>
          <w:rtl w:val="0"/>
        </w:rPr>
        <w:t xml:space="preserve">Кнопка </w:t>
      </w:r>
      <w:r w:rsidDel="00000000" w:rsidR="00000000" w:rsidRPr="00000000">
        <w:rPr>
          <w:b w:val="1"/>
          <w:rtl w:val="0"/>
        </w:rPr>
        <w:t xml:space="preserve">[Отформатировать карту]</w:t>
      </w:r>
      <w:r w:rsidDel="00000000" w:rsidR="00000000" w:rsidRPr="00000000">
        <w:rPr>
          <w:rtl w:val="0"/>
        </w:rPr>
        <w:t xml:space="preserve"> выполняет функцию очистки данных с карты.</w:t>
      </w:r>
      <w:r w:rsidDel="00000000" w:rsidR="00000000" w:rsidRPr="00000000">
        <w:rPr>
          <w:rtl w:val="0"/>
        </w:rPr>
        <w:t xml:space="preserve"> После форматирования остаются только данные о факте продажи карты, а сама карта будет числиться в базе данных на сервере.</w:t>
      </w:r>
    </w:p>
    <w:p w:rsidR="00000000" w:rsidDel="00000000" w:rsidP="00000000" w:rsidRDefault="00000000" w:rsidRPr="00000000" w14:paraId="0000017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contextualSpacing w:val="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ВАЖНО!</w:t>
      </w:r>
      <w:r w:rsidDel="00000000" w:rsidR="00000000" w:rsidRPr="00000000">
        <w:rPr>
          <w:i w:val="1"/>
          <w:rtl w:val="0"/>
        </w:rPr>
        <w:t xml:space="preserve"> После форматирования карты вы не можете ее передать другому покупателю, так как система будет считать карту проданной и с сохраненной историей транзакций. Перепродажу карты можно осуществить только через режим работы Касса.</w:t>
      </w:r>
    </w:p>
    <w:p w:rsidR="00000000" w:rsidDel="00000000" w:rsidP="00000000" w:rsidRDefault="00000000" w:rsidRPr="00000000" w14:paraId="0000017F">
      <w:pPr>
        <w:contextualSpacing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pStyle w:val="Heading3"/>
        <w:contextualSpacing w:val="0"/>
        <w:rPr/>
      </w:pPr>
      <w:bookmarkStart w:colFirst="0" w:colLast="0" w:name="_4ojklaodpjv1" w:id="24"/>
      <w:bookmarkEnd w:id="24"/>
      <w:r w:rsidDel="00000000" w:rsidR="00000000" w:rsidRPr="00000000">
        <w:rPr>
          <w:rtl w:val="0"/>
        </w:rPr>
        <w:t xml:space="preserve">Карты сотрудников</w:t>
      </w:r>
    </w:p>
    <w:p w:rsidR="00000000" w:rsidDel="00000000" w:rsidP="00000000" w:rsidRDefault="00000000" w:rsidRPr="00000000" w14:paraId="00000181">
      <w:pPr>
        <w:contextualSpacing w:val="0"/>
        <w:rPr/>
      </w:pPr>
      <w:r w:rsidDel="00000000" w:rsidR="00000000" w:rsidRPr="00000000">
        <w:rPr>
          <w:rtl w:val="0"/>
        </w:rPr>
        <w:t xml:space="preserve">Во вкладке Карты сотрудников сосредоточены инструменты для выдачи сотрудникам персональных карт.</w:t>
      </w:r>
    </w:p>
    <w:p w:rsidR="00000000" w:rsidDel="00000000" w:rsidP="00000000" w:rsidRDefault="00000000" w:rsidRPr="00000000" w14:paraId="00000182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5734050" cy="4127500"/>
            <wp:effectExtent b="0" l="0" r="0" t="0"/>
            <wp:docPr id="10" name="image37.png"/>
            <a:graphic>
              <a:graphicData uri="http://schemas.openxmlformats.org/drawingml/2006/picture">
                <pic:pic>
                  <pic:nvPicPr>
                    <pic:cNvPr id="0" name="image37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127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Вкладка Карты сотрудников в диалоговом окне Режим управляющего.</w:t>
      </w:r>
    </w:p>
    <w:p w:rsidR="00000000" w:rsidDel="00000000" w:rsidP="00000000" w:rsidRDefault="00000000" w:rsidRPr="00000000" w14:paraId="00000184">
      <w:pPr>
        <w:contextualSpacing w:val="0"/>
        <w:rPr/>
      </w:pPr>
      <w:r w:rsidDel="00000000" w:rsidR="00000000" w:rsidRPr="00000000">
        <w:rPr>
          <w:rtl w:val="0"/>
        </w:rPr>
        <w:t xml:space="preserve">В группе параметров </w:t>
      </w:r>
      <w:r w:rsidDel="00000000" w:rsidR="00000000" w:rsidRPr="00000000">
        <w:rPr>
          <w:b w:val="1"/>
          <w:rtl w:val="0"/>
        </w:rPr>
        <w:t xml:space="preserve">Учетная запись сотрудника</w:t>
      </w:r>
      <w:r w:rsidDel="00000000" w:rsidR="00000000" w:rsidRPr="00000000">
        <w:rPr>
          <w:rtl w:val="0"/>
        </w:rPr>
        <w:t xml:space="preserve"> сосредоточены ключевые инструменты. Текстовое поле </w:t>
      </w:r>
      <w:r w:rsidDel="00000000" w:rsidR="00000000" w:rsidRPr="00000000">
        <w:rPr>
          <w:b w:val="1"/>
          <w:rtl w:val="0"/>
        </w:rPr>
        <w:t xml:space="preserve">Введите e-mail</w:t>
      </w:r>
      <w:r w:rsidDel="00000000" w:rsidR="00000000" w:rsidRPr="00000000">
        <w:rPr>
          <w:rtl w:val="0"/>
        </w:rPr>
        <w:t xml:space="preserve"> служит для ввода адреса электронной почты сотрудника. После щелчка по кнопке </w:t>
      </w:r>
      <w:r w:rsidDel="00000000" w:rsidR="00000000" w:rsidRPr="00000000">
        <w:rPr>
          <w:b w:val="1"/>
          <w:rtl w:val="0"/>
        </w:rPr>
        <w:t xml:space="preserve">[Создать или найти учётную запись] </w:t>
      </w:r>
      <w:r w:rsidDel="00000000" w:rsidR="00000000" w:rsidRPr="00000000">
        <w:rPr>
          <w:rtl w:val="0"/>
        </w:rPr>
        <w:t xml:space="preserve">вы </w:t>
      </w:r>
      <w:r w:rsidDel="00000000" w:rsidR="00000000" w:rsidRPr="00000000">
        <w:rPr>
          <w:rtl w:val="0"/>
        </w:rPr>
        <w:t xml:space="preserve">сможете как создать новую учетную запись пользователя, так и найти ранее добавленную учетную запись. Помните, если учетная запись с введенным адресом электронной почты существует в базе данных, то программа выведет информацию о ней. Если же учетная запись с введенным адресом электронной почты не существует, программа </w:t>
      </w:r>
      <w:commentRangeStart w:id="5"/>
      <w:commentRangeStart w:id="6"/>
      <w:r w:rsidDel="00000000" w:rsidR="00000000" w:rsidRPr="00000000">
        <w:rPr>
          <w:rtl w:val="0"/>
        </w:rPr>
        <w:t xml:space="preserve">создаст учетную запись нового сотрудника.</w:t>
      </w:r>
      <w:commentRangeEnd w:id="5"/>
      <w:r w:rsidDel="00000000" w:rsidR="00000000" w:rsidRPr="00000000">
        <w:commentReference w:id="5"/>
      </w:r>
      <w:commentRangeEnd w:id="6"/>
      <w:r w:rsidDel="00000000" w:rsidR="00000000" w:rsidRPr="00000000">
        <w:commentReference w:id="6"/>
      </w:r>
      <w:r w:rsidDel="00000000" w:rsidR="00000000" w:rsidRPr="00000000">
        <w:rPr>
          <w:rtl w:val="0"/>
        </w:rPr>
        <w:t xml:space="preserve"> Пароль к учетной записи будет подобран автоматически, для изменения пароля, необходимо войти с использованием адреса электронной почты в систему администрирования Лайм и воспользоваться функцией Восстановления пароля. Следуя инструкциям на экране, назначьте созданной учетной записи новый пароль.</w:t>
      </w:r>
    </w:p>
    <w:p w:rsidR="00000000" w:rsidDel="00000000" w:rsidP="00000000" w:rsidRDefault="00000000" w:rsidRPr="00000000" w14:paraId="00000185">
      <w:pPr>
        <w:contextualSpacing w:val="0"/>
        <w:rPr/>
      </w:pPr>
      <w:r w:rsidDel="00000000" w:rsidR="00000000" w:rsidRPr="00000000">
        <w:rPr>
          <w:rtl w:val="0"/>
        </w:rPr>
        <w:t xml:space="preserve">Кнопка </w:t>
      </w:r>
      <w:r w:rsidDel="00000000" w:rsidR="00000000" w:rsidRPr="00000000">
        <w:rPr>
          <w:b w:val="1"/>
          <w:rtl w:val="0"/>
        </w:rPr>
        <w:t xml:space="preserve">[Изменить ФИО]</w:t>
      </w:r>
      <w:r w:rsidDel="00000000" w:rsidR="00000000" w:rsidRPr="00000000">
        <w:rPr>
          <w:rtl w:val="0"/>
        </w:rPr>
        <w:t xml:space="preserve"> выводит диалоговое окно ввода ФИО сотрудника.</w:t>
      </w:r>
    </w:p>
    <w:p w:rsidR="00000000" w:rsidDel="00000000" w:rsidP="00000000" w:rsidRDefault="00000000" w:rsidRPr="00000000" w14:paraId="00000186">
      <w:pPr>
        <w:contextualSpacing w:val="0"/>
        <w:rPr/>
      </w:pPr>
      <w:r w:rsidDel="00000000" w:rsidR="00000000" w:rsidRPr="00000000">
        <w:rPr>
          <w:rtl w:val="0"/>
        </w:rPr>
        <w:t xml:space="preserve">Кнопка </w:t>
      </w:r>
      <w:r w:rsidDel="00000000" w:rsidR="00000000" w:rsidRPr="00000000">
        <w:rPr>
          <w:b w:val="1"/>
          <w:rtl w:val="0"/>
        </w:rPr>
        <w:t xml:space="preserve">[Изменить роль]</w:t>
      </w:r>
      <w:r w:rsidDel="00000000" w:rsidR="00000000" w:rsidRPr="00000000">
        <w:rPr>
          <w:rtl w:val="0"/>
        </w:rPr>
        <w:t xml:space="preserve"> выводит диалоговое окно для выбора роли сотрудника. Роли сотрудников выбираются из доступных в текущей инсталляции ролей, созданных в глобальной системе администрирования Лайм.</w:t>
      </w:r>
    </w:p>
    <w:p w:rsidR="00000000" w:rsidDel="00000000" w:rsidP="00000000" w:rsidRDefault="00000000" w:rsidRPr="00000000" w14:paraId="00000187">
      <w:pPr>
        <w:contextualSpacing w:val="0"/>
        <w:rPr/>
      </w:pPr>
      <w:r w:rsidDel="00000000" w:rsidR="00000000" w:rsidRPr="00000000">
        <w:rPr>
          <w:rtl w:val="0"/>
        </w:rPr>
        <w:t xml:space="preserve">Кнопка </w:t>
      </w:r>
      <w:r w:rsidDel="00000000" w:rsidR="00000000" w:rsidRPr="00000000">
        <w:rPr>
          <w:b w:val="1"/>
          <w:rtl w:val="0"/>
        </w:rPr>
        <w:t xml:space="preserve">[Выдать карту сотрудника]</w:t>
      </w:r>
      <w:r w:rsidDel="00000000" w:rsidR="00000000" w:rsidRPr="00000000">
        <w:rPr>
          <w:rtl w:val="0"/>
        </w:rPr>
        <w:t xml:space="preserve"> выполняет запись о карте в базе данных и о том, что она привязана к созданной учетной записи.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служит для записи данных на карту, которая будет выдана сотруднику для работы.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88">
      <w:pPr>
        <w:contextualSpacing w:val="0"/>
        <w:rPr/>
      </w:pPr>
      <w:r w:rsidDel="00000000" w:rsidR="00000000" w:rsidRPr="00000000">
        <w:rPr>
          <w:rtl w:val="0"/>
        </w:rPr>
        <w:t xml:space="preserve">Кнопка </w:t>
      </w:r>
      <w:r w:rsidDel="00000000" w:rsidR="00000000" w:rsidRPr="00000000">
        <w:rPr>
          <w:b w:val="1"/>
          <w:rtl w:val="0"/>
        </w:rPr>
        <w:t xml:space="preserve">[Записать абонемент]</w:t>
      </w:r>
      <w:r w:rsidDel="00000000" w:rsidR="00000000" w:rsidRPr="00000000">
        <w:rPr>
          <w:rtl w:val="0"/>
        </w:rPr>
        <w:t xml:space="preserve"> появляется после выдачи карты, после нажатия на данную кнопку откроется вкладка </w:t>
      </w:r>
      <w:r w:rsidDel="00000000" w:rsidR="00000000" w:rsidRPr="00000000">
        <w:rPr>
          <w:b w:val="1"/>
          <w:rtl w:val="0"/>
        </w:rPr>
        <w:t xml:space="preserve">Запись товаров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189">
      <w:pPr>
        <w:contextualSpacing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pStyle w:val="Heading3"/>
        <w:contextualSpacing w:val="0"/>
        <w:rPr/>
      </w:pPr>
      <w:bookmarkStart w:colFirst="0" w:colLast="0" w:name="_6ak4twy3jwxz" w:id="25"/>
      <w:bookmarkEnd w:id="25"/>
      <w:r w:rsidDel="00000000" w:rsidR="00000000" w:rsidRPr="00000000">
        <w:rPr>
          <w:rtl w:val="0"/>
        </w:rPr>
        <w:t xml:space="preserve">Бортовые номера</w:t>
      </w:r>
    </w:p>
    <w:p w:rsidR="00000000" w:rsidDel="00000000" w:rsidP="00000000" w:rsidRDefault="00000000" w:rsidRPr="00000000" w14:paraId="0000018B">
      <w:pPr>
        <w:contextualSpacing w:val="0"/>
        <w:rPr/>
      </w:pPr>
      <w:r w:rsidDel="00000000" w:rsidR="00000000" w:rsidRPr="00000000">
        <w:rPr>
          <w:rtl w:val="0"/>
        </w:rPr>
        <w:t xml:space="preserve">Вкладка для работы с картами и их бортовыми номерами позволяет управляющему считывать и изменять номера пластиковых карт. Бортовые номера могут быть добавлены тремя методами.</w:t>
      </w:r>
    </w:p>
    <w:p w:rsidR="00000000" w:rsidDel="00000000" w:rsidP="00000000" w:rsidRDefault="00000000" w:rsidRPr="00000000" w14:paraId="0000018C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5734050" cy="4191000"/>
            <wp:effectExtent b="0" l="0" r="0" t="0"/>
            <wp:docPr id="1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191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contextualSpacing w:val="0"/>
        <w:rPr/>
      </w:pPr>
      <w:r w:rsidDel="00000000" w:rsidR="00000000" w:rsidRPr="00000000">
        <w:rPr>
          <w:i w:val="1"/>
          <w:rtl w:val="0"/>
        </w:rPr>
        <w:t xml:space="preserve">Вкладка Бортовые номера в режиме Ручной ввод бортового номера.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contextualSpacing w:val="0"/>
        <w:rPr/>
      </w:pPr>
      <w:r w:rsidDel="00000000" w:rsidR="00000000" w:rsidRPr="00000000">
        <w:rPr>
          <w:rtl w:val="0"/>
        </w:rPr>
        <w:t xml:space="preserve">Первый метод заключается в ручном вводе бортового номера карты</w:t>
      </w:r>
      <w:commentRangeStart w:id="7"/>
      <w:commentRangeStart w:id="8"/>
      <w:r w:rsidDel="00000000" w:rsidR="00000000" w:rsidRPr="00000000">
        <w:rPr>
          <w:rtl w:val="0"/>
        </w:rPr>
        <w:t xml:space="preserve"> уникального идентификационного номера</w:t>
      </w:r>
      <w:commentRangeEnd w:id="7"/>
      <w:r w:rsidDel="00000000" w:rsidR="00000000" w:rsidRPr="00000000">
        <w:commentReference w:id="7"/>
      </w:r>
      <w:commentRangeEnd w:id="8"/>
      <w:r w:rsidDel="00000000" w:rsidR="00000000" w:rsidRPr="00000000">
        <w:commentReference w:id="8"/>
      </w:r>
      <w:r w:rsidDel="00000000" w:rsidR="00000000" w:rsidRPr="00000000">
        <w:rPr>
          <w:rtl w:val="0"/>
        </w:rPr>
        <w:t xml:space="preserve"> с помощью клавиатуры. Второй метод заключается в том, что бортовой номер является и UID самой карты. Третий метод, заключается в вводе уникального номера карты с помощью счетчика.  Далее, все три метода рассмотрены более детально.</w:t>
      </w:r>
    </w:p>
    <w:p w:rsidR="00000000" w:rsidDel="00000000" w:rsidP="00000000" w:rsidRDefault="00000000" w:rsidRPr="00000000" w14:paraId="0000018F">
      <w:pPr>
        <w:contextualSpacing w:val="0"/>
        <w:rPr/>
      </w:pPr>
      <w:r w:rsidDel="00000000" w:rsidR="00000000" w:rsidRPr="00000000">
        <w:rPr>
          <w:b w:val="1"/>
          <w:i w:val="1"/>
          <w:rtl w:val="0"/>
        </w:rPr>
        <w:t xml:space="preserve">Метод ручного ввода.</w:t>
      </w:r>
      <w:r w:rsidDel="00000000" w:rsidR="00000000" w:rsidRPr="00000000">
        <w:rPr>
          <w:rtl w:val="0"/>
        </w:rPr>
        <w:t xml:space="preserve"> Для выполнения записи уникального бортового номера, положите карту на считыватель, и, когда карта будет считана, в текстовое поле </w:t>
      </w:r>
      <w:r w:rsidDel="00000000" w:rsidR="00000000" w:rsidRPr="00000000">
        <w:rPr>
          <w:b w:val="1"/>
          <w:rtl w:val="0"/>
        </w:rPr>
        <w:t xml:space="preserve">Введите бортовой номер</w:t>
      </w:r>
      <w:r w:rsidDel="00000000" w:rsidR="00000000" w:rsidRPr="00000000">
        <w:rPr>
          <w:rtl w:val="0"/>
        </w:rPr>
        <w:t xml:space="preserve"> введите бортовой</w:t>
      </w:r>
      <w:r w:rsidDel="00000000" w:rsidR="00000000" w:rsidRPr="00000000">
        <w:rPr>
          <w:rtl w:val="0"/>
        </w:rPr>
        <w:t xml:space="preserve"> номер</w:t>
      </w:r>
      <w:r w:rsidDel="00000000" w:rsidR="00000000" w:rsidRPr="00000000">
        <w:rPr>
          <w:rtl w:val="0"/>
        </w:rPr>
        <w:t xml:space="preserve"> карты. Щелчок по кнопке </w:t>
      </w:r>
      <w:r w:rsidDel="00000000" w:rsidR="00000000" w:rsidRPr="00000000">
        <w:rPr>
          <w:b w:val="1"/>
          <w:rtl w:val="0"/>
        </w:rPr>
        <w:t xml:space="preserve">[Запись]</w:t>
      </w:r>
      <w:r w:rsidDel="00000000" w:rsidR="00000000" w:rsidRPr="00000000">
        <w:rPr>
          <w:rtl w:val="0"/>
        </w:rPr>
        <w:t xml:space="preserve"> произведет запись нового бортового номера на пластиковую карту.</w:t>
      </w:r>
    </w:p>
    <w:p w:rsidR="00000000" w:rsidDel="00000000" w:rsidP="00000000" w:rsidRDefault="00000000" w:rsidRPr="00000000" w14:paraId="00000190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5734050" cy="4191000"/>
            <wp:effectExtent b="0" l="0" r="0" t="0"/>
            <wp:docPr id="5" name="image18.jpg"/>
            <a:graphic>
              <a:graphicData uri="http://schemas.openxmlformats.org/drawingml/2006/picture">
                <pic:pic>
                  <pic:nvPicPr>
                    <pic:cNvPr id="0" name="image18.jp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191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contextualSpacing w:val="0"/>
        <w:rPr>
          <w:b w:val="1"/>
          <w:i w:val="1"/>
        </w:rPr>
      </w:pPr>
      <w:r w:rsidDel="00000000" w:rsidR="00000000" w:rsidRPr="00000000">
        <w:rPr>
          <w:i w:val="1"/>
          <w:rtl w:val="0"/>
        </w:rPr>
        <w:t xml:space="preserve">Вкладка Бортовые номера в режиме Бортовой номер = UID карты.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contextualSpacing w:val="0"/>
        <w:rPr/>
      </w:pPr>
      <w:r w:rsidDel="00000000" w:rsidR="00000000" w:rsidRPr="00000000">
        <w:rPr>
          <w:b w:val="1"/>
          <w:i w:val="1"/>
          <w:rtl w:val="0"/>
        </w:rPr>
        <w:t xml:space="preserve">Метод приравненного к UID карты бортового номера.</w:t>
      </w:r>
      <w:r w:rsidDel="00000000" w:rsidR="00000000" w:rsidRPr="00000000">
        <w:rPr>
          <w:rtl w:val="0"/>
        </w:rPr>
        <w:t xml:space="preserve"> Этот простой метод требует приложить пластиковую карту к ридеру и уникальный UID карты будет скопирован в качестве нового бортового номера карты.</w:t>
      </w:r>
    </w:p>
    <w:p w:rsidR="00000000" w:rsidDel="00000000" w:rsidP="00000000" w:rsidRDefault="00000000" w:rsidRPr="00000000" w14:paraId="0000019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contextualSpacing w:val="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ВАЖНО</w:t>
      </w:r>
      <w:r w:rsidDel="00000000" w:rsidR="00000000" w:rsidRPr="00000000">
        <w:rPr>
          <w:i w:val="1"/>
          <w:rtl w:val="0"/>
        </w:rPr>
        <w:t xml:space="preserve">. Помните, что UID карты является уникальным идентификатором, и может содержать большое количество символов (в зависимости от производителя). При этом, UID может быть трудно воспринимаем пользователем из-за различных вариаций. Рекомендуем заранее проработать систему имен карт и их бортовых номеров, для того чтобы быстрее </w:t>
      </w:r>
      <w:r w:rsidDel="00000000" w:rsidR="00000000" w:rsidRPr="00000000">
        <w:rPr>
          <w:i w:val="1"/>
          <w:rtl w:val="0"/>
        </w:rPr>
        <w:t xml:space="preserve">сориентироваться в том, с каким конкретным UID, карте присвоен определенный бортовой номер.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5734050" cy="4191000"/>
            <wp:effectExtent b="0" l="0" r="0" t="0"/>
            <wp:docPr id="4" name="image10.jpg"/>
            <a:graphic>
              <a:graphicData uri="http://schemas.openxmlformats.org/drawingml/2006/picture">
                <pic:pic>
                  <pic:nvPicPr>
                    <pic:cNvPr id="0" name="image10.jp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191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contextualSpacing w:val="0"/>
        <w:rPr>
          <w:b w:val="1"/>
          <w:i w:val="1"/>
        </w:rPr>
      </w:pPr>
      <w:r w:rsidDel="00000000" w:rsidR="00000000" w:rsidRPr="00000000">
        <w:rPr>
          <w:i w:val="1"/>
          <w:rtl w:val="0"/>
        </w:rPr>
        <w:t xml:space="preserve">Вкладка Бортовые номера в режиме Счетчик.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contextualSpacing w:val="0"/>
        <w:rPr/>
      </w:pPr>
      <w:r w:rsidDel="00000000" w:rsidR="00000000" w:rsidRPr="00000000">
        <w:rPr>
          <w:b w:val="1"/>
          <w:i w:val="1"/>
          <w:rtl w:val="0"/>
        </w:rPr>
        <w:t xml:space="preserve">Метод счетчика.</w:t>
      </w:r>
      <w:r w:rsidDel="00000000" w:rsidR="00000000" w:rsidRPr="00000000">
        <w:rPr>
          <w:rtl w:val="0"/>
        </w:rPr>
        <w:t xml:space="preserve"> С помощью данного метода пользователь может присваивать бортовые номера карт в пакетном режиме. Сначала вводится </w:t>
      </w:r>
      <w:r w:rsidDel="00000000" w:rsidR="00000000" w:rsidRPr="00000000">
        <w:rPr>
          <w:b w:val="1"/>
          <w:rtl w:val="0"/>
        </w:rPr>
        <w:t xml:space="preserve">Начальное значение</w:t>
      </w:r>
      <w:r w:rsidDel="00000000" w:rsidR="00000000" w:rsidRPr="00000000">
        <w:rPr>
          <w:rtl w:val="0"/>
        </w:rPr>
        <w:t xml:space="preserve"> и затем - первый бортовой номер первой карты, опираясь на количество символов определяемых с помощью параметра </w:t>
      </w:r>
      <w:r w:rsidDel="00000000" w:rsidR="00000000" w:rsidRPr="00000000">
        <w:rPr>
          <w:b w:val="1"/>
          <w:rtl w:val="0"/>
        </w:rPr>
        <w:t xml:space="preserve">Длина бортового номера</w:t>
      </w:r>
      <w:r w:rsidDel="00000000" w:rsidR="00000000" w:rsidRPr="00000000">
        <w:rPr>
          <w:rtl w:val="0"/>
        </w:rPr>
        <w:t xml:space="preserve">,  будет сформирован новый бортовой номер карты.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contextualSpacing w:val="0"/>
        <w:rPr/>
      </w:pPr>
      <w:r w:rsidDel="00000000" w:rsidR="00000000" w:rsidRPr="00000000">
        <w:rPr>
          <w:rtl w:val="0"/>
        </w:rPr>
        <w:t xml:space="preserve">Щелчок по кнопке </w:t>
      </w:r>
      <w:r w:rsidDel="00000000" w:rsidR="00000000" w:rsidRPr="00000000">
        <w:rPr>
          <w:b w:val="1"/>
          <w:rtl w:val="0"/>
        </w:rPr>
        <w:t xml:space="preserve">[Принять]</w:t>
      </w:r>
      <w:r w:rsidDel="00000000" w:rsidR="00000000" w:rsidRPr="00000000">
        <w:rPr>
          <w:rtl w:val="0"/>
        </w:rPr>
        <w:t xml:space="preserve"> выполнит запись нового бортового номера на карту.</w:t>
      </w:r>
      <w:r w:rsidDel="00000000" w:rsidR="00000000" w:rsidRPr="00000000">
        <w:rPr>
          <w:rtl w:val="0"/>
        </w:rPr>
        <w:t xml:space="preserve"> Для этого просто поднести карту к ридеру после его активации. И так, повторяйте поднесение карты к ридеру пока всем картам не будут присвоены новые бортовые номера.</w:t>
      </w:r>
    </w:p>
    <w:p w:rsidR="00000000" w:rsidDel="00000000" w:rsidP="00000000" w:rsidRDefault="00000000" w:rsidRPr="00000000" w14:paraId="00000199">
      <w:pPr>
        <w:contextualSpacing w:val="0"/>
        <w:rPr/>
      </w:pPr>
      <w:r w:rsidDel="00000000" w:rsidR="00000000" w:rsidRPr="00000000">
        <w:rPr>
          <w:rtl w:val="0"/>
        </w:rPr>
        <w:t xml:space="preserve">Для быстрого получения информации о бортовом номере и UID </w:t>
      </w:r>
      <w:r w:rsidDel="00000000" w:rsidR="00000000" w:rsidRPr="00000000">
        <w:rPr>
          <w:rtl w:val="0"/>
        </w:rPr>
        <w:t xml:space="preserve">последней карты</w:t>
      </w:r>
      <w:r w:rsidDel="00000000" w:rsidR="00000000" w:rsidRPr="00000000">
        <w:rPr>
          <w:rtl w:val="0"/>
        </w:rPr>
        <w:t xml:space="preserve"> служат несколько полей: </w:t>
      </w:r>
      <w:r w:rsidDel="00000000" w:rsidR="00000000" w:rsidRPr="00000000">
        <w:rPr>
          <w:b w:val="1"/>
          <w:rtl w:val="0"/>
        </w:rPr>
        <w:t xml:space="preserve">карт обработано</w:t>
      </w:r>
      <w:r w:rsidDel="00000000" w:rsidR="00000000" w:rsidRPr="00000000">
        <w:rPr>
          <w:rtl w:val="0"/>
        </w:rPr>
        <w:t xml:space="preserve"> и </w:t>
      </w:r>
      <w:r w:rsidDel="00000000" w:rsidR="00000000" w:rsidRPr="00000000">
        <w:rPr>
          <w:b w:val="1"/>
          <w:rtl w:val="0"/>
        </w:rPr>
        <w:t xml:space="preserve">последняя карта</w:t>
      </w:r>
      <w:r w:rsidDel="00000000" w:rsidR="00000000" w:rsidRPr="00000000">
        <w:rPr>
          <w:rtl w:val="0"/>
        </w:rPr>
        <w:t xml:space="preserve">. В первом поле выводится количество обработанных карт, а во втором информация о UID карты и присвоенном бортовом номере.</w:t>
      </w:r>
    </w:p>
    <w:p w:rsidR="00000000" w:rsidDel="00000000" w:rsidP="00000000" w:rsidRDefault="00000000" w:rsidRPr="00000000" w14:paraId="0000019A">
      <w:pPr>
        <w:contextualSpacing w:val="0"/>
        <w:rPr/>
      </w:pPr>
      <w:r w:rsidDel="00000000" w:rsidR="00000000" w:rsidRPr="00000000">
        <w:rPr>
          <w:rtl w:val="0"/>
        </w:rPr>
        <w:t xml:space="preserve">Кнопка </w:t>
      </w:r>
      <w:r w:rsidDel="00000000" w:rsidR="00000000" w:rsidRPr="00000000">
        <w:rPr>
          <w:b w:val="1"/>
          <w:rtl w:val="0"/>
        </w:rPr>
        <w:t xml:space="preserve">[Закончить запись]</w:t>
      </w:r>
      <w:r w:rsidDel="00000000" w:rsidR="00000000" w:rsidRPr="00000000">
        <w:rPr>
          <w:rtl w:val="0"/>
        </w:rPr>
        <w:t xml:space="preserve"> завершает процесс записи карт.</w:t>
      </w:r>
    </w:p>
    <w:p w:rsidR="00000000" w:rsidDel="00000000" w:rsidP="00000000" w:rsidRDefault="00000000" w:rsidRPr="00000000" w14:paraId="0000019B">
      <w:pPr>
        <w:contextualSpacing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pStyle w:val="Heading3"/>
        <w:contextualSpacing w:val="0"/>
        <w:rPr/>
      </w:pPr>
      <w:bookmarkStart w:colFirst="0" w:colLast="0" w:name="_zhh9kelyx4b6" w:id="26"/>
      <w:bookmarkEnd w:id="26"/>
      <w:r w:rsidDel="00000000" w:rsidR="00000000" w:rsidRPr="00000000">
        <w:rPr>
          <w:rtl w:val="0"/>
        </w:rPr>
        <w:t xml:space="preserve">Запись скидки</w:t>
      </w:r>
    </w:p>
    <w:p w:rsidR="00000000" w:rsidDel="00000000" w:rsidP="00000000" w:rsidRDefault="00000000" w:rsidRPr="00000000" w14:paraId="0000019D">
      <w:pPr>
        <w:contextualSpacing w:val="0"/>
        <w:rPr/>
      </w:pPr>
      <w:r w:rsidDel="00000000" w:rsidR="00000000" w:rsidRPr="00000000">
        <w:rPr>
          <w:rtl w:val="0"/>
        </w:rPr>
        <w:t xml:space="preserve">Во вкладке Запись скидки можно выполнять привязку скидок к пластиковой карте.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Перед началом работы с записью скидок, приложите карту к ридеру.</w:t>
      </w:r>
    </w:p>
    <w:p w:rsidR="00000000" w:rsidDel="00000000" w:rsidP="00000000" w:rsidRDefault="00000000" w:rsidRPr="00000000" w14:paraId="0000019E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5734050" cy="4191000"/>
            <wp:effectExtent b="0" l="0" r="0" t="0"/>
            <wp:docPr id="2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191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contextualSpacing w:val="0"/>
        <w:rPr/>
      </w:pPr>
      <w:r w:rsidDel="00000000" w:rsidR="00000000" w:rsidRPr="00000000">
        <w:rPr>
          <w:i w:val="1"/>
          <w:rtl w:val="0"/>
        </w:rPr>
        <w:t xml:space="preserve">Вкладка Запись скидки в диалоговом окне Режим управляющего.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contextualSpacing w:val="0"/>
        <w:rPr/>
      </w:pPr>
      <w:r w:rsidDel="00000000" w:rsidR="00000000" w:rsidRPr="00000000">
        <w:rPr>
          <w:rtl w:val="0"/>
        </w:rPr>
        <w:t xml:space="preserve">Для привязки необходимо добавить скидки из глобальной системы администрирования, отображаемые в левом списке, а затем записать их на карту. </w:t>
      </w:r>
      <w:commentRangeStart w:id="9"/>
      <w:r w:rsidDel="00000000" w:rsidR="00000000" w:rsidRPr="00000000">
        <w:rPr>
          <w:rtl w:val="0"/>
        </w:rPr>
        <w:t xml:space="preserve">Удаление выбранной скидки из списка справа выполняется с помощью кнопки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[Удалить]</w:t>
      </w:r>
      <w:r w:rsidDel="00000000" w:rsidR="00000000" w:rsidRPr="00000000">
        <w:rPr>
          <w:rtl w:val="0"/>
        </w:rPr>
        <w:t xml:space="preserve">.</w:t>
      </w:r>
      <w:commentRangeEnd w:id="9"/>
      <w:r w:rsidDel="00000000" w:rsidR="00000000" w:rsidRPr="00000000">
        <w:commentReference w:id="9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contextualSpacing w:val="0"/>
        <w:rPr/>
      </w:pPr>
      <w:r w:rsidDel="00000000" w:rsidR="00000000" w:rsidRPr="00000000">
        <w:rPr>
          <w:rtl w:val="0"/>
        </w:rPr>
        <w:t xml:space="preserve">Добавленные в список с правой стороны скидки записываются с помощью нажатия на кнопку </w:t>
      </w:r>
      <w:r w:rsidDel="00000000" w:rsidR="00000000" w:rsidRPr="00000000">
        <w:rPr>
          <w:b w:val="1"/>
          <w:rtl w:val="0"/>
        </w:rPr>
        <w:t xml:space="preserve">[Записать].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contextualSpacing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pStyle w:val="Heading3"/>
        <w:contextualSpacing w:val="0"/>
        <w:rPr/>
      </w:pPr>
      <w:bookmarkStart w:colFirst="0" w:colLast="0" w:name="_s8og63a2afip" w:id="27"/>
      <w:bookmarkEnd w:id="27"/>
      <w:commentRangeStart w:id="10"/>
      <w:r w:rsidDel="00000000" w:rsidR="00000000" w:rsidRPr="00000000">
        <w:rPr>
          <w:rtl w:val="0"/>
        </w:rPr>
        <w:t xml:space="preserve">Удаление скидки</w:t>
      </w:r>
      <w:commentRangeEnd w:id="10"/>
      <w:r w:rsidDel="00000000" w:rsidR="00000000" w:rsidRPr="00000000">
        <w:commentReference w:id="1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contextualSpacing w:val="0"/>
        <w:rPr/>
      </w:pPr>
      <w:r w:rsidDel="00000000" w:rsidR="00000000" w:rsidRPr="00000000">
        <w:rPr>
          <w:rtl w:val="0"/>
        </w:rPr>
        <w:t xml:space="preserve">Удаление скидки выполняется с помощью считывания данных о скидках с карты. Это выполняется с помощью нажатия кнопки </w:t>
      </w:r>
      <w:r w:rsidDel="00000000" w:rsidR="00000000" w:rsidRPr="00000000">
        <w:rPr>
          <w:b w:val="1"/>
          <w:rtl w:val="0"/>
        </w:rPr>
        <w:t xml:space="preserve">[Загрузить данные с карты]</w:t>
      </w:r>
      <w:r w:rsidDel="00000000" w:rsidR="00000000" w:rsidRPr="00000000">
        <w:rPr>
          <w:rtl w:val="0"/>
        </w:rPr>
        <w:t xml:space="preserve">. После считывания доступные на карте скидки отобразятся в списке.</w:t>
      </w:r>
    </w:p>
    <w:p w:rsidR="00000000" w:rsidDel="00000000" w:rsidP="00000000" w:rsidRDefault="00000000" w:rsidRPr="00000000" w14:paraId="000001A6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5734050" cy="4191000"/>
            <wp:effectExtent b="0" l="0" r="0" t="0"/>
            <wp:docPr id="11" name="image38.jpg"/>
            <a:graphic>
              <a:graphicData uri="http://schemas.openxmlformats.org/drawingml/2006/picture">
                <pic:pic>
                  <pic:nvPicPr>
                    <pic:cNvPr id="0" name="image38.jp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191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Вкладка Удаление скидки в диалоговом окне Режим управляющего.</w:t>
      </w:r>
    </w:p>
    <w:p w:rsidR="00000000" w:rsidDel="00000000" w:rsidP="00000000" w:rsidRDefault="00000000" w:rsidRPr="00000000" w14:paraId="000001A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contextualSpacing w:val="0"/>
        <w:rPr/>
      </w:pPr>
      <w:r w:rsidDel="00000000" w:rsidR="00000000" w:rsidRPr="00000000">
        <w:rPr>
          <w:rtl w:val="0"/>
        </w:rPr>
      </w:r>
    </w:p>
    <w:sectPr>
      <w:footerReference r:id="rId34" w:type="default"/>
      <w:footerReference r:id="rId35" w:type="first"/>
      <w:pgSz w:h="16834" w:w="11909"/>
      <w:pgMar w:bottom="1440" w:top="1440" w:left="1440" w:right="1440" w:header="0"/>
      <w:pgNumType w:start="0"/>
      <w:titlePg w:val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Екатерина Клюкина" w:id="7" w:date="2018-04-20T11:32:45Z">
    <w:p w:rsidR="00000000" w:rsidDel="00000000" w:rsidP="00000000" w:rsidRDefault="00000000" w:rsidRPr="00000000" w14:paraId="000001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это uid (unique id), а вводим мы бортовик. это разные вещи)</w:t>
      </w:r>
    </w:p>
  </w:comment>
  <w:comment w:author="Екатерина Клюкина" w:id="8" w:date="2018-04-20T11:36:56Z">
    <w:p w:rsidR="00000000" w:rsidDel="00000000" w:rsidP="00000000" w:rsidRDefault="00000000" w:rsidRPr="00000000" w14:paraId="000001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встречается здесь и далее по тексту</w:t>
      </w:r>
    </w:p>
  </w:comment>
  <w:comment w:author="Екатерина Клюкина" w:id="3" w:date="2018-04-20T11:23:08Z">
    <w:p w:rsidR="00000000" w:rsidDel="00000000" w:rsidP="00000000" w:rsidRDefault="00000000" w:rsidRPr="00000000" w14:paraId="000001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UID, не бортовик - это важно</w:t>
      </w:r>
    </w:p>
  </w:comment>
  <w:comment w:author="Dmitry Chekhlov" w:id="4" w:date="2018-04-20T13:03:56Z">
    <w:p w:rsidR="00000000" w:rsidDel="00000000" w:rsidP="00000000" w:rsidRDefault="00000000" w:rsidRPr="00000000" w14:paraId="000001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 тут именно UID вводится? или Бортовой номер?</w:t>
      </w:r>
    </w:p>
  </w:comment>
  <w:comment w:author="Dmitry Chekhlov" w:id="1" w:date="2018-04-19T09:35:25Z">
    <w:p w:rsidR="00000000" w:rsidDel="00000000" w:rsidP="00000000" w:rsidRDefault="00000000" w:rsidRPr="00000000" w14:paraId="000001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Напомните, как формируются счета.</w:t>
      </w:r>
    </w:p>
  </w:comment>
  <w:comment w:author="Екатерина Клюкина" w:id="2" w:date="2018-04-20T09:33:40Z">
    <w:p w:rsidR="00000000" w:rsidDel="00000000" w:rsidP="00000000" w:rsidRDefault="00000000" w:rsidRPr="00000000" w14:paraId="000001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Счета - это все депозиты и, в перспективе, бонусы. Виртуальные деньги, которые покупают посетители за реальные рубли и потом тратят их на турникетах.</w:t>
      </w:r>
    </w:p>
    <w:p w:rsidR="00000000" w:rsidDel="00000000" w:rsidP="00000000" w:rsidRDefault="00000000" w:rsidRPr="00000000" w14:paraId="000001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Мгут быть купленные, могут быть подарочные (розыгрыш карт с подарочным депозитом, к примеру), могут быть админские (парк проштрафился и решил возместить ущерб) и т.д. В принципе, это все может быть и одним типом депозита, но в отчетах руководство парка по-любому захочет видеть, куда и из каких источников тратятся деньги. Поэтому высока вероятность, что депозитов будет несколько</w:t>
      </w:r>
    </w:p>
  </w:comment>
  <w:comment w:author="Екатерина Клюкина" w:id="5" w:date="2018-04-20T11:27:38Z">
    <w:p w:rsidR="00000000" w:rsidDel="00000000" w:rsidP="00000000" w:rsidRDefault="00000000" w:rsidRPr="00000000" w14:paraId="000001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не предложит, а сразу создаст. Причем пароль у этой учетки будет  фиг пойми какой, и этому юзеру надо будет воспользоваться восстановлением пароля в админке в вебморде, если пароль ему понадобится</w:t>
      </w:r>
    </w:p>
  </w:comment>
  <w:comment w:author="Dmitry Chekhlov" w:id="6" w:date="2018-04-20T13:09:06Z">
    <w:p w:rsidR="00000000" w:rsidDel="00000000" w:rsidP="00000000" w:rsidRDefault="00000000" w:rsidRPr="00000000" w14:paraId="000001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 может в последующих версиях это упростите, так как тяжело будет обычному юзеру это понять :)</w:t>
      </w:r>
    </w:p>
  </w:comment>
  <w:comment w:author="Екатерина Клюкина" w:id="9" w:date="2018-04-20T11:48:34Z">
    <w:p w:rsidR="00000000" w:rsidDel="00000000" w:rsidP="00000000" w:rsidRDefault="00000000" w:rsidRPr="00000000" w14:paraId="000001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Не с карты... А из области справа. Грубо говоря, из массива скидок, которые будут привязаны к карте после клика на "Записать".</w:t>
      </w:r>
    </w:p>
    <w:p w:rsidR="00000000" w:rsidDel="00000000" w:rsidP="00000000" w:rsidRDefault="00000000" w:rsidRPr="00000000" w14:paraId="000001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Удаление скидки производится во вкладке "Удаление скидки"</w:t>
      </w:r>
    </w:p>
  </w:comment>
  <w:comment w:author="Dmitry Chekhlov" w:id="10" w:date="2018-04-20T13:35:21Z">
    <w:p w:rsidR="00000000" w:rsidDel="00000000" w:rsidP="00000000" w:rsidRDefault="00000000" w:rsidRPr="00000000" w14:paraId="000001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CСдесь хочется уточнить, как же все же удаляются скидки с карты? Должна же какая-то кнопка появиться?</w:t>
      </w:r>
    </w:p>
  </w:comment>
  <w:comment w:author="Dmitry Chekhlov" w:id="0" w:date="2018-04-21T15:14:16Z">
    <w:p w:rsidR="00000000" w:rsidDel="00000000" w:rsidP="00000000" w:rsidRDefault="00000000" w:rsidRPr="00000000" w14:paraId="000001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 что если мы выделим каждую из описываемых областей разными цветами? Это визуально достаточно удобно воспринимается в таких простых интерфейсах.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B">
    <w:pPr>
      <w:contextualSpacing w:val="0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C">
    <w:pPr>
      <w:contextualSpacing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45.png"/><Relationship Id="rId22" Type="http://schemas.openxmlformats.org/officeDocument/2006/relationships/image" Target="media/image50.png"/><Relationship Id="rId21" Type="http://schemas.openxmlformats.org/officeDocument/2006/relationships/image" Target="media/image52.png"/><Relationship Id="rId24" Type="http://schemas.openxmlformats.org/officeDocument/2006/relationships/image" Target="media/image54.png"/><Relationship Id="rId23" Type="http://schemas.openxmlformats.org/officeDocument/2006/relationships/image" Target="media/image8.jpg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40.png"/><Relationship Id="rId26" Type="http://schemas.openxmlformats.org/officeDocument/2006/relationships/image" Target="media/image48.jpg"/><Relationship Id="rId25" Type="http://schemas.openxmlformats.org/officeDocument/2006/relationships/image" Target="media/image46.png"/><Relationship Id="rId28" Type="http://schemas.openxmlformats.org/officeDocument/2006/relationships/image" Target="media/image37.png"/><Relationship Id="rId27" Type="http://schemas.openxmlformats.org/officeDocument/2006/relationships/image" Target="media/image35.jp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29" Type="http://schemas.openxmlformats.org/officeDocument/2006/relationships/image" Target="media/image5.jpg"/><Relationship Id="rId7" Type="http://schemas.openxmlformats.org/officeDocument/2006/relationships/image" Target="media/image44.png"/><Relationship Id="rId8" Type="http://schemas.openxmlformats.org/officeDocument/2006/relationships/image" Target="media/image51.png"/><Relationship Id="rId31" Type="http://schemas.openxmlformats.org/officeDocument/2006/relationships/image" Target="media/image10.jpg"/><Relationship Id="rId30" Type="http://schemas.openxmlformats.org/officeDocument/2006/relationships/image" Target="media/image18.jpg"/><Relationship Id="rId11" Type="http://schemas.openxmlformats.org/officeDocument/2006/relationships/image" Target="media/image42.png"/><Relationship Id="rId33" Type="http://schemas.openxmlformats.org/officeDocument/2006/relationships/image" Target="media/image38.jpg"/><Relationship Id="rId10" Type="http://schemas.openxmlformats.org/officeDocument/2006/relationships/image" Target="media/image49.png"/><Relationship Id="rId32" Type="http://schemas.openxmlformats.org/officeDocument/2006/relationships/image" Target="media/image7.jpg"/><Relationship Id="rId13" Type="http://schemas.openxmlformats.org/officeDocument/2006/relationships/image" Target="media/image34.png"/><Relationship Id="rId35" Type="http://schemas.openxmlformats.org/officeDocument/2006/relationships/footer" Target="footer1.xml"/><Relationship Id="rId12" Type="http://schemas.openxmlformats.org/officeDocument/2006/relationships/image" Target="media/image53.png"/><Relationship Id="rId34" Type="http://schemas.openxmlformats.org/officeDocument/2006/relationships/footer" Target="footer2.xml"/><Relationship Id="rId15" Type="http://schemas.openxmlformats.org/officeDocument/2006/relationships/image" Target="media/image36.png"/><Relationship Id="rId14" Type="http://schemas.openxmlformats.org/officeDocument/2006/relationships/image" Target="media/image19.jpg"/><Relationship Id="rId17" Type="http://schemas.openxmlformats.org/officeDocument/2006/relationships/image" Target="media/image47.jpg"/><Relationship Id="rId16" Type="http://schemas.openxmlformats.org/officeDocument/2006/relationships/image" Target="media/image41.jpg"/><Relationship Id="rId19" Type="http://schemas.openxmlformats.org/officeDocument/2006/relationships/image" Target="media/image39.png"/><Relationship Id="rId18" Type="http://schemas.openxmlformats.org/officeDocument/2006/relationships/image" Target="media/image4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